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ns18="urn:schemas-microsoft-com:office:excel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274bddf" w14:textId="274bddf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Вопросы Министерства образования и науки Республики Казахстан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Постановление Правительства Республики Казахстан от 28 октября 2004 года № 1111.</w:t>
      </w:r>
    </w:p>
    <w:p>
      <w:pPr>
        <w:spacing w:after="0"/>
        <w:ind w:left="0"/>
        <w:jc w:val="left"/>
      </w:pPr>
      <w:bookmarkStart w:name="z33" w:id="0"/>
      <w:r>
        <w:rPr>
          <w:rFonts w:ascii="Consolas"/>
          <w:b w:val="false"/>
          <w:i w:val="false"/>
          <w:color w:val="000000"/>
          <w:sz w:val="20"/>
        </w:rPr>
        <w:t xml:space="preserve">
      В целях реализации </w:t>
      </w:r>
      <w:r>
        <w:rPr>
          <w:rFonts w:ascii="Consolas"/>
          <w:b w:val="false"/>
          <w:i w:val="false"/>
          <w:color w:val="000000"/>
          <w:sz w:val="20"/>
        </w:rPr>
        <w:t>Указа</w:t>
      </w:r>
      <w:r>
        <w:rPr>
          <w:rFonts w:ascii="Consolas"/>
          <w:b w:val="false"/>
          <w:i w:val="false"/>
          <w:color w:val="000000"/>
          <w:sz w:val="20"/>
        </w:rPr>
        <w:t xml:space="preserve"> Президента Республики Казахстан от 29 сентября 2004 года N 1449 "О мерах по дальнейшему совершенствованию системы государственного управления Республики Казахстан" Правительство Республики Казахстан </w:t>
      </w:r>
      <w:r>
        <w:rPr>
          <w:rFonts w:ascii="Consolas"/>
          <w:b/>
          <w:i w:val="false"/>
          <w:color w:val="000000"/>
          <w:sz w:val="20"/>
        </w:rPr>
        <w:t>ПОСТАНОВЛЯЕТ:</w:t>
      </w:r>
    </w:p>
    <w:bookmarkEnd w:id="0"/>
    <w:bookmarkStart w:name="z1"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1. Утвердить прилагаемые: </w:t>
      </w:r>
    </w:p>
    <w:bookmarkEnd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</w:t>
      </w:r>
      <w:r>
        <w:rPr>
          <w:rFonts w:ascii="Consolas"/>
          <w:b w:val="false"/>
          <w:i w:val="false"/>
          <w:color w:val="000000"/>
          <w:sz w:val="20"/>
        </w:rPr>
        <w:t>Положение</w:t>
      </w:r>
      <w:r>
        <w:rPr>
          <w:rFonts w:ascii="Consolas"/>
          <w:b w:val="false"/>
          <w:i w:val="false"/>
          <w:color w:val="000000"/>
          <w:sz w:val="20"/>
        </w:rPr>
        <w:t xml:space="preserve"> о Министерстве образования и науки Республики Казахстан;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2) исключен постановлением Правительства РК от 13.03.2013 </w:t>
      </w:r>
      <w:r>
        <w:rPr>
          <w:rFonts w:ascii="Consolas"/>
          <w:b w:val="false"/>
          <w:i w:val="false"/>
          <w:color w:val="000000"/>
          <w:sz w:val="20"/>
        </w:rPr>
        <w:t>№ 236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со дня подписания и подлежит официальному опубликованию);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2-1) исключен постановлением Правительства РК от 13.03.2013 </w:t>
      </w:r>
      <w:r>
        <w:rPr>
          <w:rFonts w:ascii="Consolas"/>
          <w:b w:val="false"/>
          <w:i w:val="false"/>
          <w:color w:val="000000"/>
          <w:sz w:val="20"/>
        </w:rPr>
        <w:t>№ 236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со дня подписания и подлежит официальному опубликованию);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3) </w:t>
      </w:r>
      <w:r>
        <w:rPr>
          <w:rFonts w:ascii="Consolas"/>
          <w:b w:val="false"/>
          <w:i w:val="false"/>
          <w:color w:val="000000"/>
          <w:sz w:val="20"/>
        </w:rPr>
        <w:t>изменения и дополнения</w:t>
      </w:r>
      <w:r>
        <w:rPr>
          <w:rFonts w:ascii="Consolas"/>
          <w:b w:val="false"/>
          <w:i w:val="false"/>
          <w:color w:val="000000"/>
          <w:sz w:val="20"/>
        </w:rPr>
        <w:t>, которые вносятся в некоторые решения Правительства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 с изменениями, внесенными постановлениями Правительства РК от 07.07.2011 </w:t>
      </w:r>
      <w:r>
        <w:rPr>
          <w:rFonts w:ascii="Consolas"/>
          <w:b w:val="false"/>
          <w:i w:val="false"/>
          <w:color w:val="000000"/>
          <w:sz w:val="20"/>
        </w:rPr>
        <w:t>№ 778</w:t>
      </w:r>
      <w:r>
        <w:rPr>
          <w:rFonts w:ascii="Consolas"/>
          <w:b w:val="false"/>
          <w:i w:val="false"/>
          <w:color w:val="ff0000"/>
          <w:sz w:val="20"/>
        </w:rPr>
        <w:t xml:space="preserve">; от 13.03.2013 </w:t>
      </w:r>
      <w:r>
        <w:rPr>
          <w:rFonts w:ascii="Consolas"/>
          <w:b w:val="false"/>
          <w:i w:val="false"/>
          <w:color w:val="000000"/>
          <w:sz w:val="20"/>
        </w:rPr>
        <w:t>№ 236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со дня подписания и подлежит официальному опубликованию).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2. Исключен постановлением Правительства РК от 22.10.2007 </w:t>
      </w:r>
      <w:r>
        <w:rPr>
          <w:rFonts w:ascii="Consolas"/>
          <w:b w:val="false"/>
          <w:i w:val="false"/>
          <w:color w:val="000000"/>
          <w:sz w:val="20"/>
        </w:rPr>
        <w:t>N 984</w:t>
      </w:r>
      <w:r>
        <w:rPr>
          <w:rFonts w:ascii="Consolas"/>
          <w:b w:val="false"/>
          <w:i w:val="false"/>
          <w:color w:val="ff0000"/>
          <w:sz w:val="20"/>
        </w:rPr>
        <w:t xml:space="preserve"> (вводятся в действие по истечении 30 календарных дней со дня подписания настоящего постановления).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"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3. Реорганизовать: </w:t>
      </w:r>
    </w:p>
    <w:bookmarkEnd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Высший аттестационный комитет Министерства образования и науки Республики Казахстан путем преобразования в Комитет по надзору и аттестации в сфере образования и науки Министерства образования и науки Республики Казахстан с передачей ему контрольно-надзорных и регулирующих функций министерства;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Аэрокосмический комитет Министерства транспорта и коммуникаций Республики Казахстан путем преобразования в Аэрокосмический комитет Министерства образования и науки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4. (исключен постановлением Правительства РК от 22 октября 2007 г. N </w:t>
      </w:r>
      <w:r>
        <w:rPr>
          <w:rFonts w:ascii="Consolas"/>
          <w:b w:val="false"/>
          <w:i w:val="false"/>
          <w:color w:val="000000"/>
          <w:sz w:val="20"/>
        </w:rPr>
        <w:t>984</w:t>
      </w:r>
      <w:r>
        <w:rPr>
          <w:rFonts w:ascii="Consolas"/>
          <w:b w:val="false"/>
          <w:i w:val="false"/>
          <w:color w:val="ff0000"/>
          <w:sz w:val="20"/>
        </w:rPr>
        <w:t xml:space="preserve"> (вводятся в действие по истечении 30 календарных дней со дня подписания настоящего постановления):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1) &lt;*&gt;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2) (исключен постановлением Правительства РК от 29 мая 2007 года N </w:t>
      </w:r>
      <w:r>
        <w:rPr>
          <w:rFonts w:ascii="Consolas"/>
          <w:b w:val="false"/>
          <w:i w:val="false"/>
          <w:color w:val="000000"/>
          <w:sz w:val="20"/>
        </w:rPr>
        <w:t>438</w:t>
      </w:r>
      <w:r>
        <w:rPr>
          <w:rFonts w:ascii="Consolas"/>
          <w:b w:val="false"/>
          <w:i w:val="false"/>
          <w:color w:val="ff0000"/>
          <w:sz w:val="20"/>
        </w:rPr>
        <w:t xml:space="preserve">)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3) (исключен постановлением Правительства РК от 29 мая 2007 года N </w:t>
      </w:r>
      <w:r>
        <w:rPr>
          <w:rFonts w:ascii="Consolas"/>
          <w:b w:val="false"/>
          <w:i w:val="false"/>
          <w:color w:val="000000"/>
          <w:sz w:val="20"/>
        </w:rPr>
        <w:t>438</w:t>
      </w:r>
      <w:r>
        <w:rPr>
          <w:rFonts w:ascii="Consolas"/>
          <w:b w:val="false"/>
          <w:i w:val="false"/>
          <w:color w:val="ff0000"/>
          <w:sz w:val="20"/>
        </w:rPr>
        <w:t xml:space="preserve">)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5. (исключен постановлением Правительства РК от 22 октября 2007 г. N </w:t>
      </w:r>
      <w:r>
        <w:rPr>
          <w:rFonts w:ascii="Consolas"/>
          <w:b w:val="false"/>
          <w:i w:val="false"/>
          <w:color w:val="000000"/>
          <w:sz w:val="20"/>
        </w:rPr>
        <w:t xml:space="preserve">984 </w:t>
      </w:r>
      <w:r>
        <w:rPr>
          <w:rFonts w:ascii="Consolas"/>
          <w:b w:val="false"/>
          <w:i w:val="false"/>
          <w:color w:val="ff0000"/>
          <w:sz w:val="20"/>
        </w:rPr>
        <w:t xml:space="preserve">(вводятся в действие по истечении 30 календарных дней со дня подписания настоящего постановления).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"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6. Признать утратившими силу некоторые решения Правительства Республики Казахстан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</w:t>
      </w:r>
      <w:r>
        <w:rPr>
          <w:rFonts w:ascii="Consolas"/>
          <w:b w:val="false"/>
          <w:i w:val="false"/>
          <w:color w:val="000000"/>
          <w:sz w:val="20"/>
        </w:rPr>
        <w:t>.</w:t>
      </w:r>
    </w:p>
    <w:bookmarkEnd w:id="3"/>
    <w:bookmarkStart w:name="z7" w:id="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7. Настоящее постановление вступает в силу с момента подписания. </w:t>
      </w:r>
    </w:p>
    <w:bookmarkEnd w:id="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2000"/>
      </w:tblGrid>
      <w:tr>
        <w:trPr>
          <w:trHeight w:val="30" w:hRule="atLeast"/>
        </w:trPr>
        <w:tc>
          <w:tcPr>
            <w:tcW w:w="120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120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/>
                <w:color w:val="000000"/>
                <w:sz w:val="20"/>
              </w:rPr>
              <w:t>      Премьер-Министр</w:t>
            </w:r>
            <w:r>
              <w:br/>
            </w:r>
            <w:r>
              <w:rPr>
                <w:rFonts w:ascii="Consolas"/>
                <w:b w:val="false"/>
                <w:i/>
                <w:color w:val="000000"/>
                <w:sz w:val="20"/>
              </w:rPr>
              <w:t>Республики Казахстан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Утверждено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28 октября 2004 года N 1111</w:t>
            </w:r>
          </w:p>
        </w:tc>
      </w:tr>
    </w:tbl>
    <w:bookmarkStart w:name="z8" w:id="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Положение</w:t>
      </w:r>
      <w:r>
        <w:br/>
      </w:r>
      <w:r>
        <w:rPr>
          <w:rFonts w:ascii="Consolas"/>
          <w:b/>
          <w:i w:val="false"/>
          <w:color w:val="000000"/>
        </w:rPr>
        <w:t>о Министерстве образования и науки Республики Казахстан</w:t>
      </w:r>
    </w:p>
    <w:bookmarkEnd w:id="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Положение в редакции постановления Правительства РК от 13.03.2013 </w:t>
      </w:r>
      <w:r>
        <w:rPr>
          <w:rFonts w:ascii="Consolas"/>
          <w:b w:val="false"/>
          <w:i w:val="false"/>
          <w:color w:val="ff0000"/>
          <w:sz w:val="20"/>
        </w:rPr>
        <w:t>№ 236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со дня подписания и подлежит официальному опубликованию).</w:t>
      </w:r>
    </w:p>
    <w:bookmarkStart w:name="z9" w:id="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1. Общие положения</w:t>
      </w:r>
    </w:p>
    <w:bookmarkEnd w:id="6"/>
    <w:bookmarkStart w:name="z34"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Министерство образования и науки Республики Казахстан является государственным органом, осуществляющим руководство в сферах образования, науки и защиты прав детей.</w:t>
      </w:r>
    </w:p>
    <w:bookmarkEnd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 в редакции постановления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2"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Министерство образования и науки Республики Казахстан имеет ведомства:</w:t>
      </w:r>
    </w:p>
    <w:bookmarkEnd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Комитет по контролю в сфере образования и науки Министерства образования и науки Республики Казахстан;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2) Комитет науки Министерства образования и науки Республики Казахстан;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Комитет по охране прав детей Министерства образования и науки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4) исключен постановлением Правительства РК от 22.09.2014 </w:t>
      </w:r>
      <w:r>
        <w:rPr>
          <w:rFonts w:ascii="Consolas"/>
          <w:b w:val="false"/>
          <w:i w:val="false"/>
          <w:color w:val="000000"/>
          <w:sz w:val="20"/>
        </w:rPr>
        <w:t>№ 1001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5"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Министерство образования и науки Республики Казахстан осуществляет свою деятельность в соответствии с Конституцией Республики Казахстан, законами Республики Казахстан, актами Президента и Правительства Республики Казахстан, иными нормативными правовыми актами Республики Казахстан, а также настоящим Положением.</w:t>
      </w:r>
    </w:p>
    <w:bookmarkEnd w:id="9"/>
    <w:bookmarkStart w:name="z36"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Министерство образования и науки Республики Казахстан является юридическим лицом в организационно-правовой форме государственного учреждения, имеет печати и штампы со своим наименованием на государственном языке, бланки установленного образца, в соответствии с законодательством Республики Казахстан счета в органах казначейства.</w:t>
      </w:r>
    </w:p>
    <w:bookmarkEnd w:id="10"/>
    <w:bookmarkStart w:name="z37"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Министерство образования и науки Республики Казахстан вступает в гражданско-правовые отношения от собственного имени.</w:t>
      </w:r>
    </w:p>
    <w:bookmarkEnd w:id="11"/>
    <w:bookmarkStart w:name="z38"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Министерство образования и науки Республики Казахстан имеет право выступать стороной гражданско-правовых отношений от имени государства, если оно уполномочено на это в соответствии с законодательством.</w:t>
      </w:r>
    </w:p>
    <w:bookmarkEnd w:id="12"/>
    <w:bookmarkStart w:name="z39"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Министерство образования и науки Республики Казахстан по вопросам своей компетенции в установленном законодательством порядке принимает решения, оформляемые приказами руководителя Министерства образования и науки Республики Казахстан и другими актами, предусмотренными законодательством Республики Казахстан.</w:t>
      </w:r>
    </w:p>
    <w:bookmarkEnd w:id="13"/>
    <w:bookmarkStart w:name="z40"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Структура и лимит штатной численности Министерства образования и науки Республики Казахстан утверждаются в соответствии с действующим законодательством.</w:t>
      </w:r>
    </w:p>
    <w:bookmarkEnd w:id="14"/>
    <w:bookmarkStart w:name="z41"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Местонахождение юридического лица: 010000, город Астана, Левый берег реки Ишим, улица Мәнгілік Ел, дом № 8.</w:t>
      </w:r>
    </w:p>
    <w:bookmarkEnd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9 в редакции постановления Правительства РК от 10.02.2017 </w:t>
      </w:r>
      <w:r>
        <w:rPr>
          <w:rFonts w:ascii="Consolas"/>
          <w:b w:val="false"/>
          <w:i w:val="false"/>
          <w:color w:val="00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42"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Полное наименование государственного органа - государственное учреждение "Министерство образования и науки Республики Казахстан".</w:t>
      </w:r>
    </w:p>
    <w:bookmarkEnd w:id="16"/>
    <w:bookmarkStart w:name="z43"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Настоящее Положение является учредительным документом Министерства образования и науки Республики Казахстан.</w:t>
      </w:r>
    </w:p>
    <w:bookmarkEnd w:id="17"/>
    <w:bookmarkStart w:name="z44" w:id="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Финансирование деятельности Министерства образования и науки Республики Казахстан осуществляется из республиканского бюджета (сметы расходов).</w:t>
      </w:r>
    </w:p>
    <w:bookmarkEnd w:id="18"/>
    <w:bookmarkStart w:name="z45" w:id="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Министерству образования и науки Республики Казахстан запрещается вступать в договорные отношения с субъектами предпринимательства на предмет выполнения обязанностей, являющихся функциями Министерства образования и науки Республики Казахстан.</w:t>
      </w:r>
    </w:p>
    <w:bookmarkEnd w:id="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Если Министерству образования и науки Республики Казахстан законодательными актами предоставлено право осуществлять приносящую доходы деятельность, то доходы, полученные от такой деятельности, направляются в доход государственного бюджета.</w:t>
      </w:r>
    </w:p>
    <w:bookmarkStart w:name="z46" w:id="2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Миссия, основные задачи, функции, права и обязанности</w:t>
      </w:r>
      <w:r>
        <w:br/>
      </w:r>
      <w:r>
        <w:rPr>
          <w:rFonts w:ascii="Consolas"/>
          <w:b/>
          <w:i w:val="false"/>
          <w:color w:val="000000"/>
        </w:rPr>
        <w:t>Министерства образования и науки Республики Казахстан</w:t>
      </w:r>
    </w:p>
    <w:bookmarkEnd w:id="20"/>
    <w:bookmarkStart w:name="z13" w:id="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Миссия Министерства образования и науки Республики Казахстан:</w:t>
      </w:r>
    </w:p>
    <w:bookmarkEnd w:id="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развитие интеллектуального потенциала нации, формирование и реализация государственной политики в области образования и науки, обеспечивающей конкурентоспособность и устойчивый социально-экономический рост.</w:t>
      </w:r>
    </w:p>
    <w:bookmarkStart w:name="z15"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Задачи:</w:t>
      </w:r>
    </w:p>
    <w:bookmarkEnd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формирование единой государственной политики в области образования, научной и научно-технической деятельности;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создание необходимых условий для получения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совершенствование организации научных исследований и повышение их конкурентоспособности;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обеспечение охраны прав и законных интересов детей.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15 с изменением, внесенным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47"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Функции:</w:t>
      </w:r>
    </w:p>
    <w:bookmarkEnd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функции центрального аппарата: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обеспечение соблюдения конституционных прав и свобод граждан в области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1-1) осуществление координации и методического руководства местных исполнительных органов в области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2) осуществление управления качеством образования, методическое и методологическое обеспечение качества предоставляемых организациями образования образовательных услуг;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3) реализация государственной молодежной политики;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осуществление международного сотрудничества в сфере науки, обеспечение развития международного сотрудничества в сфере предоставления специальных социальных услуг;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5-1)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5-2)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5-3)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5-4)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5-5) осуществление взаимодействия и сотрудничества с молодежными организациями по вопросам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5-6) осуществление формирования и реализации государственного социального заказа по вопросам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5-7)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разработка различных программ по реализации основных прав ребенка;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6-1) реализация государственной политики в области защиты прав ребенка;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7) проведение переговоров с иностранными партнерами и подписание международных договоров (соглашений) и программ в области образования, а также научной деятельности;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установление требования и порядка признания аккредитационных органов, в том числе зарубежных, и формирование реестра признанных аккредитационных органов, аккредитованных организаций образования и образовательных программ;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организация разработки государственных общеобязательных стандартов образования соответствующих уровней образования, а также утверждение типовых учебных программ и типовых учебных планов всех уровней образования, за исключением типовых учебных программ и типовых учебных планов военных, специальных, медицинских и фармацевтических учебных заведений;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10) исключен постановлением Правительства РК от 12.05.2016 </w:t>
      </w:r>
      <w:r>
        <w:rPr>
          <w:rFonts w:ascii="Consolas"/>
          <w:b w:val="false"/>
          <w:i w:val="false"/>
          <w:color w:val="000000"/>
          <w:sz w:val="20"/>
        </w:rPr>
        <w:t>№ 288</w:t>
      </w:r>
      <w:r>
        <w:rPr>
          <w:rFonts w:ascii="Consolas"/>
          <w:b w:val="false"/>
          <w:i w:val="false"/>
          <w:color w:val="00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11)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12) осуществление межотраслевой координации в области образования и науки;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13) разработка и реализация международных программ в области образования и науки;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14) обеспечение объективной информацией общественности и государства о состоянии системы образования и эффективности ее деятельности путем подготовки и опубликования ежегодного национального доклада о состоянии развития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15) разработка и утверждение типовых учебных планов и образовательных программ детских музыкальных школ, детских художественных школ и детских школ искусств;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16) разработка типовых правил приема на обучение в организации образования, реализующие общеобразовательные учебные программы начального, основного среднего, общего среднего образования, образовательные программы технического и профессионального, послесреднего, высшего и послевузовского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17) определение во взаимодействии с заинтересованными министерствами, иными центральными исполнительными органами, работодателями и другими социальными партнерами перечня профессий и специальностей для подготовки кадров и утверждение классификаторов профессий и специальностей;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18) определение сроков начала и завершения учебного года в организациях образования, независимо от форм собственности и ведомственной подчиненности;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19) обеспечение учебниками и учебно-методическими комплексами республиканских организаций среднего образования, а также соотечественников, обучающихся в зарубежных школах в соответствии с международными соглашениями;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20) организация разработки и утверждение норм оснащения оборудованием и мебелью организаций дошкольного, среднего, технического и профессионального, послесреднего образования, а также специальных организаций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21) утверждение форм типового договора оказания образовательных услуг и типового договора на проведение профессиональной практики;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22) осуществление руководства и координации проведения учебно-методической и научно-методической работы, утверждение правил организации и осуществление учебно-методической и научно-методической работы, правил организации учебного процесса по кредитной технологии обучения, разработка и утверждение правил организации учебного процесса по дистанционным образовательным технологиям;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23) разработка и утверждение правил организации деятельности подготовительных отделений высших учебных заведений Республики Казахстан;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24) разработка и утверждение правил организации работы по подготовке, экспертизе, апробации и проведению мониторинга, изданию учебников, учебно-методических комплексов и учебно-методических пособий;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25) ежегодное утверждение перечня учебников, учебно-методических комплексов, пособий и другой дополнительной литературы, в том числе на электронных носителях, до утверждения республиканского и местных бюджетов;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26) организация проведения внешкольных мероприятий республиканского значения;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27) разработка и утверждение правил организации и проведения Президентской олимпиады по предметам естественно-математического цикла, республиканских олимпиад и конкурсов научных проектов по общеобразовательным предметам, республиканских конкурсов исполнителей и конкурсов профессионального мастерства;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28) формирование и утверждение перечня республиканских и международных олимпиад и конкурсов научных проектов (научных соревнований) по общеобразовательным предметам, конкурсов исполнителей, конкурсов профессионального мастерства и спортивных соревнований;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29) утверждение уставов подведомственных организаций образования, за исключением случаев, предусмотренных законами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30) разработка и утверждение типовых квалификационных характеристик должностей педагогических работников и приравненных к ним лиц;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31) разработка и утверждение правил конкурсного замещения руководителей государственных учреждений среднего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32) разработка и утверждение правил конкурсного замещения должностей профессорско-преподавательского состава и научных работников высших учебных заведений;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33) утверждение правил аттестации педагогических работников;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34) организация переподготовки и повышения квалификации педагогических кадров;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35) разработка и утверждение отраслевой системы поощрения;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36) установление правил организации международного сотрудничества, осуществляемого организациями образования, и координации этой работы;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37) разработка, утверждение и установление порядка направления для обучения за рубежом, в том числе в рамках академической мобильности;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38) утверждение механизмов и определение базовых высших учебных заведений, осуществляющих инновационную деятельность и внедряющих результаты научных исследований в производство;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39) разработка и утверждение правил размещений государственного образовательного заказа на подготовку специалистов с техническим и профессиональным, послесредним, высшим и послевузовским образованием с учетом потребностей рынка труда, на подготовительные отделения высших учебных заведений, а также на дошкольное воспитание и обучение;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39-1) разработка и утверждение нормативов финансирования расходов на подготовку кадров с высшим и послевузовским образованием по государственному образовательному заказу и методики их планирования;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40) утверждение распределения государственного образовательного заказа на подготовку специалистов с высшим и послевузовским образованием в разрезе специальностей;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41) утверждение типовых правил проведения текущего контроля успеваемости, промежуточной и итоговой аттестации обучающихся;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42) разработка и утверждение правил оценки уровня профессиональной подготовленности и присвоения квалификации по профессиям (специальностям);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43) разработка и утверждение правил по организации заказа, хранению, учету и выдаче бланков документов государственного образца об образовании и (или) квалификации и обеспечению ими организаций образования, реализующих общеобразовательные учебные программы основного среднего и общего среднего образования, образовательные программы высшего и послевузовского образования, подведомственных организаций образования, и осуществление контроля за их использованием;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44) разработка и утверждение форм документов строгой отчетности, используемых организациями образования в образовательной деятельности, определение требований к оформлению документов об образовании, утверждение формы справки, выдаваемой лицам, не завершившим образование;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45) разработка и утверждение правил выдачи разрешения на обучение в форме экстерната в организациях образования, реализующих образовательные программы высшего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46) разработка и утверждение правил перевода и восстановления обучающихся по типам организаций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47) разработка и утверждение порядка предоставления академических отпусков обучающимся в организациях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48) осуществление информационного обеспечения системы управления образованием;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49) разработка и утверждение правил организации и функционирования единой информационной системы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50)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50-1)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50-2)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50-3)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50-4)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51) установление перечня типов и видов специальных организаций образования, определение необходимого количества мест в организациях образования для лиц, нуждающихся в специальном образовании;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52) установление обязательных минимальных требований к материально-техническому и учебно-методическому оснащению и обеспечению организаций образования, осуществляющих обучение детей с ограниченными возможностями;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53) определение единых принципов и нормативов специальных образовательных условий для всех организаций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54) определение предельной наполняемости специальных классов (групп), где обучаются дети с ограниченными возможностями;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55) определение методики аттестации обучающихся;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56) координация деятельности уполномоченных органов в области защиты прав детей в деле международного сотрудничества;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57) разработка и утверждение правил проведения единого национального тестирования и комплексного тестирования и внешней оценки учебных достижений;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58) установление порядка признания и нострификации документов об образовании;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59) утверждение типового положения о консультативно-совещательном органе научной организации, включая порядок избрания его членов;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60) утверждение типового положения о диссертационном совете по защите диссертаций;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61) утверждение квалификационных требований к соискателям ученых степеней и ученых званий и порядка присуждения ученых степеней и присвоения ученых званий;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61-1) утверждение квалификационных требований, предъявляемых к образовательной деятельности, и перечня документов, подтверждающих соответствие им;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61-2) разработка и утверждение положения о классном руководстве в организациях среднего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61-3) разработка и утверждение требований к обязательной школьной форме для организаций среднего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61-4) разработка и утверждение правил отмены занятий в организациях среднего образования, а также в организациях образования, реализующих образовательные программы технического и профессионального образования, при неблагоприятных погодных метеоусловиях;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61-5) разработка и утверждение перечня профессий и специальностей по срокам обучения и уровням образования для технического и профессионального, послесреднего образования в соответствии с классификатором;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61-6) разработка и утверждение методики прогнозирования потребности организаций образования, реализующих общеобразовательные учебные программы дошкольного, начального, основного среднего и общего среднего образования, образовательные программы технического и профессионального образования, в учебниках и учебно-методических комплексах;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61-7) разработка и утверждение правил обеспечения учебниками и учебно-методическими комплексами обучающихся и воспитанников государственных организаций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61-8) разработка и утверждение правил по формированию, использованию и сохранению фонда библиотек государственных организаций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61-9) разработка и утверждение критериев оценки организаций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61-10) разработка и утверждение критериев оценки знаний обучающихся;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61-11) разработка и утверждение правил формирования состава участников международных олимпиад и конкурсов научных проектов (научных соревнований) по общеобразовательным предметам;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61-12) разработка и утверждение правил педагогической этики;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61-13) разработка и утверждение требований к научным изданиям для включения их в перечень изданий, рекомендуемых для публикации результатов научной деятельности;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61-14) разработка и утверждение правил организации и проведения курсов повышения квалификации педагогических кадров;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61-15) утверждение образовательных программ курсов повышения квалификации педагогических кадров;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61-16) разработка и утверждение правил обучения в форме экстерната;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61-17) разработка и утверждение правил организации и проведения профессиональной практики и правил определения организаций в качестве баз практики;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61-18) разработка и утверждение правил организации дуального обучения по согласованию с заинтересованными государственными органами;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61-19) разработка и утверждение правил распределения мест в общежитиях государственных организаций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61-20) разработка и утверждение правил организации учета детей дошкольного и школьного возраста до получения ими среднего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62) разработка нормативных правовых актов в области научной и научно-технической деятельности;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63) координация и направление деятельности других заинтересованных уполномоченных органов в области защиты прав ребенка;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63-1) осуществление координации и методического руководства местных исполнительных органов в области защиты прав ребенка;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64) осуществление в установленном порядке финансирования подведомственных организаций за счет бюджетных средств;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65) определение условий приема на обучение в высшие технические школы для получения технического и профессионального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66) утверждение типового договора, заключаемого с лицами, поступившими на обучение, организацией технического и профессионального, послесреднего, высшего и послевузовского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67) определение особенностей итоговой аттестации обучающихся, освоивших образовательные программы послевузовского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68) определение требований к заполнению документов об образовании государственного образца;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69) утверждение номенклатуры видов организаций образования и типовых правил их деятельности, в том числе малокомплектных школ;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70) утверждение типовых правил организации работы, включая порядок избрания ученого совета и иных форм коллегиального управления организацией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71) осуществление координации проведения государственной политики в области науки и научно-технической деятельности;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72) исключен постановлением Правительства РК от 22.09.2014 </w:t>
      </w:r>
      <w:r>
        <w:rPr>
          <w:rFonts w:ascii="Consolas"/>
          <w:b w:val="false"/>
          <w:i w:val="false"/>
          <w:color w:val="000000"/>
          <w:sz w:val="20"/>
        </w:rPr>
        <w:t>№ 1001</w:t>
      </w:r>
      <w:r>
        <w:rPr>
          <w:rFonts w:ascii="Consolas"/>
          <w:b w:val="false"/>
          <w:i w:val="false"/>
          <w:color w:val="00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000000"/>
          <w:sz w:val="20"/>
        </w:rPr>
        <w:t>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73)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73-1) исключен постановлением Правительства РК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000000"/>
          <w:sz w:val="20"/>
        </w:rPr>
        <w:t>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74) определение порядка конкурсного отбора матери-воспитателя, осуществляющей содержание и воспитание детей в семье детской деревни;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75) утверждение положения об администрации детской деревни;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76) разработка и установление квалификационных категорий матерей-воспитателей;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77) утверждение типового договора о передаче детей в семью детской деревни;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78) утверждение типового договора о содержании в Доме юношества, заключенного между детской деревней, детским домом и школой-интернатом для детей-сирот и детей, оставшихся без попечения родителей, и воспитанником (выпускником);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79) разработка совместно с уполномоченными органами в области охраны здоровья граждан, социальной защиты и утверждение нормативных требований на технические средства обучения детей с ограниченными возможностями;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80) организация совместно с другими заинтересованными государственными органами научного сопровождения программ социальной и медико-педагогической коррекционной поддержки детей с ограниченными возможностями;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81) представление Президенту Республики Казахстан ежегодного государственного доклада о положении детей в Республике Казахстан и опубликование его в официальном издании;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82) разработка и утверждение нормативных правовых актов Республики Казахстан, регламентирующих образовательную деятельность специальных организаций образования, осуществляющих обучение инвалидов;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83) утверждение правил организации деятельности психолого-медико-педагогических консультаций;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84) разработка и внедрение в практику работы организаций образования программ и методик, направленных на формирование законопослушного поведения несовершеннолетних, привитие им основ нравственности и здорового образа жизни;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85) утверждение положения о специальных организациях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86) утверждение положения об организациях образования с особым режимом содержания;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87) разработка и утверждение стандартов оказания специальных социальных услуг в области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87-1) разработка и по согласованию с уполномоченными органами в области здравоохранения и социальной защиты населения утверждение квалификационных требований к социальным работникам и порядка их аттестации;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88) осуществление согласования стандартов оказания специальных социальных услуг, квалификационных требований к социальным работникам и порядка их аттестации, разработанных уполномоченными органами в области социальной защиты населения и здравоохранения;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89) утверждение перечня специальностей социальных работников, стандартов их подготовки и повышения квалификации;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90) обеспечение ведения мониторинга по предоставлению специальных социальных услуг;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91) обеспечение проведения анализа потребностей населения в специальных социальных услугах;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92) осуществление координации деятельности по научному и учебно-методическому обеспечению субъектов, предоставляющих специальные социальные услуги;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93) осуществление координации деятельности организаций образования в сфере предоставления специальных социальных услуг;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94) осуществление взаимодействия с физическими и юридическими лицами, уполномоченным органом в области здравоохранения и социальной защиты населения и другими государственными органами по вопросам предоставления специальных социальных услуг;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95) организация разработки и утверждение правил подушевого финансирования среднего, технического и профессионального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96) организация разработки и утверждение правил обеспечения дистанционного повышения квалификации;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97) разработка и утверждение правил подтверждения уровня квалификации педагогов;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98) разработка и утверждение механизма целевой подготовки магистров и докторов PhD в базовых высших учебных заведениях;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99) разработка и утверждение правил назначения ректоров государственных высших учебных заведений;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100) определение и утверждение требований к университетским интернет-ресурсам;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101) разработка и утверждение правил разработки, апробации и внедрения образовательных программ, реализуемых в режиме эксперимента в организациях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102) утверждение норм расходов, типовых договоров на обучение и прохождение стажировки по международной стипендии "Болашак";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103) исключен постановлением Правительства РК от 27.02.2015 </w:t>
      </w:r>
      <w:r>
        <w:rPr>
          <w:rFonts w:ascii="Consolas"/>
          <w:b w:val="false"/>
          <w:i w:val="false"/>
          <w:color w:val="000000"/>
          <w:sz w:val="20"/>
        </w:rPr>
        <w:t>№ 101</w:t>
      </w:r>
      <w:r>
        <w:rPr>
          <w:rFonts w:ascii="Consolas"/>
          <w:b w:val="false"/>
          <w:i w:val="false"/>
          <w:color w:val="ff0000"/>
          <w:sz w:val="20"/>
        </w:rPr>
        <w:t>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104) получение сведений, содержащихся в национальных реестрах идентификационных номеров, в соответствии с законодательством Республики Казахстан;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105) исключен постановлением Правительства РК от 27.02.2015 </w:t>
      </w:r>
      <w:r>
        <w:rPr>
          <w:rFonts w:ascii="Consolas"/>
          <w:b w:val="false"/>
          <w:i w:val="false"/>
          <w:color w:val="000000"/>
          <w:sz w:val="20"/>
        </w:rPr>
        <w:t>№ 101</w:t>
      </w:r>
      <w:r>
        <w:rPr>
          <w:rFonts w:ascii="Consolas"/>
          <w:b w:val="false"/>
          <w:i w:val="false"/>
          <w:color w:val="ff0000"/>
          <w:sz w:val="20"/>
        </w:rPr>
        <w:t>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105-1) разработка и согласование с уполномоченным органом в сфере разрешений и уведомлений и уполномоченным органом в сфере информатизации проектов нормативных правовых актов об определении лицензиаров, государственных органов, которые осуществляют согласование выдачи лицензии;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105-2) разработка, согласование с уполномоченным органом в сфере разрешений и уведомлений и уполномоченным органом в сфере информатизации и утверждение нормативных правовых актов об утверждении квалификационных требований к лицензируемым видам деятельности и перечня документов, подтверждающих соответствие им;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106) организация разработки и утверждение методики подушевого нормативного финансирования среднего, технического и профессионального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107) создание при высших учебных заведениях учебно-методических объединений по родственным группам специальностей и утверждение положений об их деятельности;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108) формирование единой государственной политики в области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109) формирование целевых и международных программ в области науки;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110) разработка и утверждение Правил коммерциализации результатов научной и (или) научно-технической деятельности;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111) разработка правил аккредитации субъектов научной и (или) научно-технической деятельности, а также проведение их аккредитации;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112) проведение мониторинга республиканских, местных программ социальной и медико-педагогической коррекционной поддержки детей с ограниченными возможностями совместно с органами социальной защиты населения на основе государственной статистической отчетности;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113) назначение на должность и освобождение от должности руководителей государственных научных организаций в пределах своей компетенции;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114) проведение образовательного мониторинга методом внешней оценки качества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115) определяет порядок формирования сборных команд Республики Казахстан для участия в международных олимпиадах и научных соревнованиях по общеобразовательным предметам;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116) осуществление координации деятельности и организации взаимодействия госорганов и организаций по вопросам опеки, попечительства;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117) утверждение перечня документов, необходимых для постановки детей-сирот и детей, оставшихся без попечения родителей, на централизованный учет;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118) утверждение правил учета отчетов и информации о постановке усыновленных детей на консульский учет;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119) в установленном законодательном порядке разработка и утверждение плана проведения проверок организаций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120) разработка стандарта и регламента оказания государственной услуги по приему документов и участию в оценке уровня знания казахского языка (КАЗТЕСТ);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121) утверждение перечня научных изданий, рекомендованных для публикации основных результатов научной деятельности;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122) разработка соответствующих нормативных правовых актов по оказанию государственных услуг;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123) разработка нормативных правовых актов в области охраны прав и защиты законных интересов детей;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Подпункт 124) вводится в действие со дня введения в действие Закона РК от 10.01.2006 </w:t>
      </w:r>
      <w:r>
        <w:rPr>
          <w:rFonts w:ascii="Consolas"/>
          <w:b w:val="false"/>
          <w:i w:val="false"/>
          <w:color w:val="ff0000"/>
          <w:sz w:val="20"/>
        </w:rPr>
        <w:t>N 116</w:t>
      </w:r>
      <w:r>
        <w:rPr>
          <w:rFonts w:ascii="Consolas"/>
          <w:b w:val="false"/>
          <w:i w:val="false"/>
          <w:color w:val="ff0000"/>
          <w:sz w:val="20"/>
        </w:rPr>
        <w:t xml:space="preserve"> в соответствии с постановлением Правительства РК от 22.09.2014 № 1001 (порядок введения в действие см. </w:t>
      </w:r>
      <w:r>
        <w:rPr>
          <w:rFonts w:ascii="Consolas"/>
          <w:b w:val="false"/>
          <w:i w:val="false"/>
          <w:color w:val="ff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124) определение порядка разработки государственных общеобязательных стандартов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Подпункт 125) вводится в действие со дня введения в действие Закона РК от 10.01.2006 </w:t>
      </w:r>
      <w:r>
        <w:rPr>
          <w:rFonts w:ascii="Consolas"/>
          <w:b w:val="false"/>
          <w:i w:val="false"/>
          <w:color w:val="ff0000"/>
          <w:sz w:val="20"/>
        </w:rPr>
        <w:t>N 116</w:t>
      </w:r>
      <w:r>
        <w:rPr>
          <w:rFonts w:ascii="Consolas"/>
          <w:b w:val="false"/>
          <w:i w:val="false"/>
          <w:color w:val="ff0000"/>
          <w:sz w:val="20"/>
        </w:rPr>
        <w:t xml:space="preserve"> в соответствии с постановлением Правительства РК от 22.09.2014 № 1001 (порядок введения в действие см. </w:t>
      </w:r>
      <w:r>
        <w:rPr>
          <w:rFonts w:ascii="Consolas"/>
          <w:b w:val="false"/>
          <w:i w:val="false"/>
          <w:color w:val="ff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125) определение видов и форм документов об образовании государственного образца и порядок их выдачи;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Подпункт 126) вводится в действие со дня введения в действие Закона РК от 10.01.2006 </w:t>
      </w:r>
      <w:r>
        <w:rPr>
          <w:rFonts w:ascii="Consolas"/>
          <w:b w:val="false"/>
          <w:i w:val="false"/>
          <w:color w:val="ff0000"/>
          <w:sz w:val="20"/>
        </w:rPr>
        <w:t>N 116</w:t>
      </w:r>
      <w:r>
        <w:rPr>
          <w:rFonts w:ascii="Consolas"/>
          <w:b w:val="false"/>
          <w:i w:val="false"/>
          <w:color w:val="ff0000"/>
          <w:sz w:val="20"/>
        </w:rPr>
        <w:t xml:space="preserve"> в соответствии с постановлением Правительства РК от 22.09.2014 № 1001 (порядок введения в действие см. </w:t>
      </w:r>
      <w:r>
        <w:rPr>
          <w:rFonts w:ascii="Consolas"/>
          <w:b w:val="false"/>
          <w:i w:val="false"/>
          <w:color w:val="ff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126) установление порядка осуществления образовательного мониторинга;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Подпункт 127) вводится в действие со дня введения в действие Закона РК от 10.01.2006 </w:t>
      </w:r>
      <w:r>
        <w:rPr>
          <w:rFonts w:ascii="Consolas"/>
          <w:b w:val="false"/>
          <w:i w:val="false"/>
          <w:color w:val="ff0000"/>
          <w:sz w:val="20"/>
        </w:rPr>
        <w:t>N 116</w:t>
      </w:r>
      <w:r>
        <w:rPr>
          <w:rFonts w:ascii="Consolas"/>
          <w:b w:val="false"/>
          <w:i w:val="false"/>
          <w:color w:val="ff0000"/>
          <w:sz w:val="20"/>
        </w:rPr>
        <w:t xml:space="preserve"> в соответствии с постановлением Правительства РК от 22.09.2014 № 1001 (порядок введения в действие см. </w:t>
      </w:r>
      <w:r>
        <w:rPr>
          <w:rFonts w:ascii="Consolas"/>
          <w:b w:val="false"/>
          <w:i w:val="false"/>
          <w:color w:val="ff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127) утверждение правил государственного учета научных, научно-технических проектов и программ, финансируемых из государственного бюджета, и отчетов по их выполнению;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127-1) разработка и утверждение правил организации и проведения государственного учета научных, научно-технических проектов, программ и отчетов по их выполнению;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Подпункт 128) вводится в действие со дня введения в действие Закона РК от 10.01.2006 </w:t>
      </w:r>
      <w:r>
        <w:rPr>
          <w:rFonts w:ascii="Consolas"/>
          <w:b w:val="false"/>
          <w:i w:val="false"/>
          <w:color w:val="ff0000"/>
          <w:sz w:val="20"/>
        </w:rPr>
        <w:t>N 116</w:t>
      </w:r>
      <w:r>
        <w:rPr>
          <w:rFonts w:ascii="Consolas"/>
          <w:b w:val="false"/>
          <w:i w:val="false"/>
          <w:color w:val="ff0000"/>
          <w:sz w:val="20"/>
        </w:rPr>
        <w:t xml:space="preserve"> в соответствии с постановлением Правительства РК от 22.09.2014 № 1001 (порядок введения в действие см. </w:t>
      </w:r>
      <w:r>
        <w:rPr>
          <w:rFonts w:ascii="Consolas"/>
          <w:b w:val="false"/>
          <w:i w:val="false"/>
          <w:color w:val="ff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128) утверждение порядка организации и проведения научных исследований и опытно-конструкторских работ на основе государственно-частного партнерства;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129) утверждение правил организации питания обучающихся в организациях среднего образования и приобретение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129-1) утверждение правил формирования перечня недобросовестных поставщиков услуг, товаров по организации питания обучающихся и воспитывающихся в организациях дошкольного, среднего образования, организациях образования для детей-сирот и детей, оставшихся без попечения родителей;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Подпункт 130) вводится в действие со дня введения в действие Закона РК от 10.01.2006 </w:t>
      </w:r>
      <w:r>
        <w:rPr>
          <w:rFonts w:ascii="Consolas"/>
          <w:b w:val="false"/>
          <w:i w:val="false"/>
          <w:color w:val="ff0000"/>
          <w:sz w:val="20"/>
        </w:rPr>
        <w:t>N 116</w:t>
      </w:r>
      <w:r>
        <w:rPr>
          <w:rFonts w:ascii="Consolas"/>
          <w:b w:val="false"/>
          <w:i w:val="false"/>
          <w:color w:val="ff0000"/>
          <w:sz w:val="20"/>
        </w:rPr>
        <w:t xml:space="preserve"> в соответствии с постановлением Правительства РК от 22.09.2014 № 1001 (порядок введения в действие см. </w:t>
      </w:r>
      <w:r>
        <w:rPr>
          <w:rFonts w:ascii="Consolas"/>
          <w:b w:val="false"/>
          <w:i w:val="false"/>
          <w:color w:val="ff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130) разработка и утверждение стандартов и регламентов государственных услуг;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Подпункт 131) вводится в действие со дня введения в действие Закона РК от 10.01.2006 </w:t>
      </w:r>
      <w:r>
        <w:rPr>
          <w:rFonts w:ascii="Consolas"/>
          <w:b w:val="false"/>
          <w:i w:val="false"/>
          <w:color w:val="ff0000"/>
          <w:sz w:val="20"/>
        </w:rPr>
        <w:t>N 116</w:t>
      </w:r>
      <w:r>
        <w:rPr>
          <w:rFonts w:ascii="Consolas"/>
          <w:b w:val="false"/>
          <w:i w:val="false"/>
          <w:color w:val="ff0000"/>
          <w:sz w:val="20"/>
        </w:rPr>
        <w:t xml:space="preserve"> в соответствии с постановлением Правительства РК от 22.09.2014 № 1001 (порядок введения в действие см. </w:t>
      </w:r>
      <w:r>
        <w:rPr>
          <w:rFonts w:ascii="Consolas"/>
          <w:b w:val="false"/>
          <w:i w:val="false"/>
          <w:color w:val="ff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131) оказание государственных услуг.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132) утверждение стратегического плана Министерства образования и науки Республики Казахстан по согласованию с центральными уполномоченными органами по государственному и бюджетному планированию;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133) утверждение Положения о знаке "Алтын белгі";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134) утверждение правил присвоения звания "Лучший преподаватель вуза" и "Лучший педагог";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135) утверждение правил проведения конкурса на присуждение гранта "Лучшая организация среднего образования" с установлением размера гранта и порядка его присуждения;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136) разработка и утверждение типового договора об образовательном накопительном вкладе между банком-участником и вкладчиком;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137) утверждение типового соглашения о сотрудничестве в сфере Государственной образовательной накопительной системы между банком-участником и оператором или оператором и организацией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138) утверждение правил деятельности и состава комиссии, выдающей заключение о возможности выдачи разрешения о передаче детей, являющихся гражданами Республики Казахстан, на усыновление;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139) утверждение правил учета лиц, являющихся гражданами Республики Казахстан, постоянно проживающих на территории Республики Казахстан, желающих усыновить детей-сирот, детей, оставшихся без попечения родителей;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140) исключен постановлением Правительства РК от 31.08.2016 </w:t>
      </w:r>
      <w:r>
        <w:rPr>
          <w:rFonts w:ascii="Consolas"/>
          <w:b w:val="false"/>
          <w:i w:val="false"/>
          <w:color w:val="000000"/>
          <w:sz w:val="20"/>
        </w:rPr>
        <w:t>№ 507</w:t>
      </w:r>
      <w:r>
        <w:rPr>
          <w:rFonts w:ascii="Consolas"/>
          <w:b w:val="false"/>
          <w:i w:val="false"/>
          <w:color w:val="ff0000"/>
          <w:sz w:val="20"/>
        </w:rPr>
        <w:t>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141) утверждение правил аккредитации агентств по усыновлению;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142) утверждение правил организации учета детей-сирот, детей, оставшихся без попечения родителей и подлежащих усыновлению, и доступа к информации о них;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143) утверждение Положения о патронатном воспитании;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143-1) утверждение правил и сроков предоставления, форма отчета об условиях жизни, обучения, воспитания и о состоянии здоровья усыновленного ребенка;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143-2) утверждение правил формирования и использования республиканского банка данных детей-сирот, детей, оставшихся без попечения родителей, и лиц, желающих принять детей на воспитание в свои семьи;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143-3) утверждение Положения о приемных семьях;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143-4) утверждение правил и размера финансирования содержания детей-сирот, детей, оставшихся без попечения родителей, переданных приемным родителям;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143-5) утверждение Положения о гостевой семье;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143-6) утверждение правил приобретения товаров и услуг организаций, осуществляющих функции по защите прав ребенка;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144) осуществление координации деятельности центральных и местных исполнительных органов по реализации государственной политики в сфере образования и науки;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145) осуществление контрольных и надзорных функций за деятельностью центральных и местных исполнительных органов по вопросам, относящимся к полномочиям Министерства образования и науки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146) организация и проведение единого национального тестирования;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Функции ведомства: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выдача лицензий и (или) приложения к лицензии на занятие образовательной деятельностью юридическим лицам, реализующим: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общеобразовательные учебные программы начального, основного среднего, общего среднего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образовательные программы технического и профессионального образования, в том числе по профессиям и специальностям;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образовательные программы послесреднего, высшего, послевузовского образования, в том числе по специальностям;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духовные образовательные программы;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1-1) осуществляет прием уведомлений о начале или прекращении осуществления деятельности в сфере дошкольного воспитания и обучения;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1-2) ведение государственного электронного реестра разрешений и уведомлений по дошкольному воспитанию и обучению;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1-3) исключает организацию образования из реестра уведомлений о начале или прекращении осуществления деятельности по дошкольному воспитанию и обучению в случаях, предусмотренных законами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1-4) приостанавливает деятельность организаций образования, осуществляющих деятельность в уведомительном порядке, в порядке, предусмотренном законодательством Республики Казахстан об административных правонарушениях;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1-5) ведет государственный электронный реестр разрешений и уведомлений, за исключением информации, содержащей государственные секреты и иную охраняемую законом тайну;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1-6) осуществляет уведомительный порядок в электронном виде посредством государственной информационной системы разрешений и уведомлений согласно правилам ее функционирования;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1-7) осуществляет проверку соблюдения заявителем требований, установленных законами Республики Казахстан, указами Президента Республики Казахстан, постановлениями Правительства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проведение государственной аттестации организаций образования независимо от ведомственной подчиненности, реализующих: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общеобразовательные учебные программы дошкольного воспитания и обучения, начального, основного среднего и общего среднего образования;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специализированные общеобразовательные учебные программы специализированного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специальные учебные программы специального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образовательные программы технического и профессионального, послесреднего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образовательные программы высшего и послевузовского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осуществление государственного контроля за исполнением законодательства Республики Казахстан и нормативных правовых актов в области образования, государственных общеобязательных стандартов образования в организациях образования, независимо от форм собственности и ведомственной подчиненности;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4) по результатам контрольных и проверочных мероприятий составление протоколов об административных правонарушениях, наложение административных взысканий за административные правонарушения по статьям, отнесенным в соответствии с Кодексом Республики Казахстан об административных правонарушениях к компетенции уполномоченного органа в области образования, возбуждение и передача их в судебные органы, участие в судебных процессах;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в установленном законодательством порядке разработка и утверждение плана проведения проверок организаций образования и науки;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ведение на постоянной и непрерывной основе ведомственного учета количества проверок проверяемых субъектов, а также выявленных нарушений в соответствии с проверочными листами и принятых к ним мер административного воздействия;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проведение аккредитации субъектов научной и (или) научно-технической деятельности;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8) обеспечение официального опубликования нормативных правовых актов, утвержденных Министерством образования и науки Республики Казахстан в пределах своей компетенции, в периодических печатных изданиях;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координация и контроль за деятельностью территориальных органов;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оказание методической помощи территориальным органам по направлениям деятельности Комитета;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11) осуществление процедуры апостилирования документов об образовании (оригиналов);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12) осуществление государственного контроля за процедурой признания и нострификации документов об образовании, выданных зарубежными организациями образования, с выдачей соответствующих документов;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13) принятие решения о признании или нострификации документов об образовании, выданных зарубежными организациями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14) исключен постановлением Правительства РК от 10.02.2017 </w:t>
      </w:r>
      <w:r>
        <w:rPr>
          <w:rFonts w:ascii="Consolas"/>
          <w:b w:val="false"/>
          <w:i w:val="false"/>
          <w:color w:val="00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>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15) организация и проведение внешней оценки учебных достижений;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16) проведение образовательного мониторинга методом внешней оценки качества образования;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17) разработка типового положения о диссертационном совете;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18) присуждение степеней доктора философии (PhD), доктора по профилю;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19) присвоение ученых званий ассоциированного профессора (доцента), профессора;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20) выдача от имени государства дипломов кандидата и доктора наук, доктора философии (PhD), доктора по профилю, аттестатов доцента, ассоциированного профессора (доцента), профессора установленного государственного образца;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21) создание и организация деятельности диссертационных советов по защите докторских диссертаций PhD, утверждение председателей диссертационных советов;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22) создание и организация деятельности экспертных советов по экспертизе аттестационных дел на присуждение степеней доктора философии (PhD), доктора по профилю и ученых званий ассоциированного профессора (доцента);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23) обеспечение автоматизации и оптимизации процесса оказания государственных услуг в соответствии с законодательством Республики Казахстан, по согласованию с уполномоченным органом в сфере информатизации;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24) разрабатывает предложения по формированию государственной политики в области науки и научно-технической деятельности с учетом целей и приоритетов социально-экономического, общественно-политического развития страны;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25) координирует научные, научно-технические проекты и программы фундаментальных и прикладных научных исследований, финансируемые из государственного бюджета;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26) разрабатывает приоритетные направления фундаментальных и прикладных научных исследований в Республике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27) организует деятельность Высшей научно-технической комиссии;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28) организует работу по присуждению Государственной премии Республики Казахстан в области науки и техники, именных премий в области науки и государственных научных стипендий;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29) организует разработку научных, научно-технических проектов и программ фундаментальных и прикладных научных исследований, реализуемых за счет государственного бюджета на стадиях формирования, исполнения и завершения;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30) разрабатывает правила организации и проведения государственной научно-технической экспертизы;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31) вносит предложения по перечню и составу национальных научных советов, а также координирует их деятельность;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32) координирует работу отраслевых уполномоченных органов, осуществляемую в рамках научных, научно-технических проектов и программ;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33) разрабатывает порядок базового, грантового и программно-целевого финансирования научной и (или) научно-технической деятельности;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34) организует проведение научных исследований и опытно-конструкторских работ на основе государственно-частного партнерства;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35) осуществляет контроль за предоставлением на государственный учет научных, научно-технических проектов и программ, финансируемых из государственного бюджета, и отчетов по их выполнению;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36) осуществляет контроль за передачей научных и (или) научно-технических результатов, а также научной и (или) научно-технической продукции за пределы территории Республики Казахстан в порядке, установленном законодательством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37) реализует обязательства по научным и научно-техническим программам и проектам, предусмотренным международными договорами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38) осуществляет международное сотрудничество в сфере науки и научно-технической деятельности;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39) осуществляет межотраслевую координацию в области науки;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40) вносит предложения о создании, реорганизации и ликвидации научных организаций;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41) разрабатывает нормативные правовые акты в области научной и (или) научно-технической деятельности;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42) обеспечивает контроль бюджетной и финансовой дисциплины в подведомственных организациях в соответствии с законодательством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42-1) осуществляет взаимодействие и сотрудничество с молодежными организациями по вопросам науки;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43) разрабатывает в рамках своей компетенции нормативные правовые акты по оказанию государственных услуг, вносит предложения по внесению изменений и (или) дополнений в реестр государственных услуг, проводит внутренний контроль за качеством оказываемых государственных услуг;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44) выработка предложений по установлению государственных минимальных социальных стандартов, норм и нормативов показателей жизни детей;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45) осуществление взаимодействия с заинтересованными государственными органами в области защиты прав ребенка, противодействия детской безнадзорности и беспризорности, предупреждению и профилактике социального сиротства;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Подпункт 46) вводится в действие со дня введения в действие Закона РК от 10.01.2006 </w:t>
      </w:r>
      <w:r>
        <w:rPr>
          <w:rFonts w:ascii="Consolas"/>
          <w:b w:val="false"/>
          <w:i w:val="false"/>
          <w:color w:val="ff0000"/>
          <w:sz w:val="20"/>
        </w:rPr>
        <w:t>N 116</w:t>
      </w:r>
      <w:r>
        <w:rPr>
          <w:rFonts w:ascii="Consolas"/>
          <w:b w:val="false"/>
          <w:i w:val="false"/>
          <w:color w:val="ff0000"/>
          <w:sz w:val="20"/>
        </w:rPr>
        <w:t xml:space="preserve"> в соответствии с постановлением Правительства РК от 22.09.2014 № 1001 (порядок введения в действие см. </w:t>
      </w:r>
      <w:r>
        <w:rPr>
          <w:rFonts w:ascii="Consolas"/>
          <w:b w:val="false"/>
          <w:i w:val="false"/>
          <w:color w:val="ff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46) утверждение нормативных правовых актов по вопросам, входящим в компетенцию ведомства, и при наличии прямой компетенции по их утверждению в актах министерства, за исключением нормативных правовых актов, затрагивающих права и свободы человека и гражданина;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46-3) разработка нормативных правовых актов в области охраны прав и защиты законных интересов детей;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47) координация и контроль за деятельностью областных, городов Астаны, Алматы управлений образования по вопросам усыновления (удочерения), опеки, попечительства, патроната, приемной и гостевой семьи;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47-1) проведение аккредитации агентств по усыновлению;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47-2) выдача решений об аккредитации агентств по усыновлению или отказе в аккредитации, мотивированных решений о продлении (об отказе в продлении), приостановлении, возобновлении и прекращении деятельности филиала и (или) представительства агентства по усыновлению;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47-3) координация деятельности органов, осуществляющих функции по опеке или попечительству, местных исполнительных органов районов, городов областного значения, областей, города республиканского значения, столицы по формированию и использованию республиканского банка данных детей-сирот, детей, оставшихся без попечения родителей, и лиц, желающих принять детей на воспитание в свои семьи;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48) осуществление контроля за соблюдением законодательства Республики Казахстан о специальных социальных услугах в пределах своей компетенции;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49) осуществление контроля за выполнением законодательства Республики Казахстан по организации питания детей в организациях образования, подвоза детей к школам, профилактики безнадзорности и правонарушений;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50) осуществление контроля за деятельностью органов и организаций образования для детей-сирот и детей, оставшихся без попечения родителей;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50-1) координация деятельности организаций, осуществляющих функции по защите прав ребенка, при приобретении товаров и услуг;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51) осуществление контроля за соблюдением законодательства Республики Казахстан о правах ребенка, направленного на обеспечение прав и законных интересов ребенка;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52) осуществление мониторинга и анализа организации питания детей в организациях образования, подвоза детей к школам;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53) рассмотрение писем и обращений по вопросам защиты прав и законных интересов детей;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54) обеспечение правовых и социальных гарантий качества жизни детей;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55) исключен постановлением Правительства РК от 14.09.2013 </w:t>
      </w:r>
      <w:r>
        <w:rPr>
          <w:rFonts w:ascii="Consolas"/>
          <w:b w:val="false"/>
          <w:i w:val="false"/>
          <w:color w:val="000000"/>
          <w:sz w:val="20"/>
        </w:rPr>
        <w:t>№ 958</w:t>
      </w:r>
      <w:r>
        <w:rPr>
          <w:rFonts w:ascii="Consolas"/>
          <w:b w:val="false"/>
          <w:i w:val="false"/>
          <w:color w:val="ff0000"/>
          <w:sz w:val="20"/>
        </w:rPr>
        <w:t>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56) осуществление координации и контроля за содержанием несовершеннолетних лиц в Центре адаптации несовершеннолетних;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57) организация и проведение заседаний Межведомственной комиссии по делам несовершеннолетних и защите их прав при Правительстве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58) координация деятельности в области защиты прав детей в деле международного сотрудничества;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59) координация и поддержка деятельности неправительственных организаций и детских социальных инициатив, направленных на нравственно-духовное развитие;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60) выработка предложений по внесению изменений и (или) дополнений в реестр государственных услуг, оказываемых физическим и юридическим лицам в сфере образования и науки;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61) выработка предложений по переводу оказания государственных услуг в сфере образования и науки через центры обслуживания населения;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62) исключен постановлением Правительства РК от 22.09.2014 </w:t>
      </w:r>
      <w:r>
        <w:rPr>
          <w:rFonts w:ascii="Consolas"/>
          <w:b w:val="false"/>
          <w:i w:val="false"/>
          <w:color w:val="000000"/>
          <w:sz w:val="20"/>
        </w:rPr>
        <w:t>№ 1001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63) исключен постановлением Правительства РК от 22.09.2014 </w:t>
      </w:r>
      <w:r>
        <w:rPr>
          <w:rFonts w:ascii="Consolas"/>
          <w:b w:val="false"/>
          <w:i w:val="false"/>
          <w:color w:val="000000"/>
          <w:sz w:val="20"/>
        </w:rPr>
        <w:t>№ 1001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64) исключен постановлением Правительства РК от 22.09.2014 </w:t>
      </w:r>
      <w:r>
        <w:rPr>
          <w:rFonts w:ascii="Consolas"/>
          <w:b w:val="false"/>
          <w:i w:val="false"/>
          <w:color w:val="000000"/>
          <w:sz w:val="20"/>
        </w:rPr>
        <w:t>№ 1001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65) исключен постановлением Правительства РК от 22.09.2014 </w:t>
      </w:r>
      <w:r>
        <w:rPr>
          <w:rFonts w:ascii="Consolas"/>
          <w:b w:val="false"/>
          <w:i w:val="false"/>
          <w:color w:val="000000"/>
          <w:sz w:val="20"/>
        </w:rPr>
        <w:t>№ 1001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66) исключен постановлением Правительства РК от 22.09.2014 </w:t>
      </w:r>
      <w:r>
        <w:rPr>
          <w:rFonts w:ascii="Consolas"/>
          <w:b w:val="false"/>
          <w:i w:val="false"/>
          <w:color w:val="000000"/>
          <w:sz w:val="20"/>
        </w:rPr>
        <w:t>№ 1001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67) осуществление контроля за исполнением поставщиком государственного социального заказа;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68) осуществление формирования и реализации государственного социального заказа в порядке, определяемом Правительством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69) оказание информационной консультативной, методической поддержки неправительственным организациям, осуществляющим государственный социальный заказ;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70) исключен постановлением Правительства РК от 22.09.2014 </w:t>
      </w:r>
      <w:r>
        <w:rPr>
          <w:rFonts w:ascii="Consolas"/>
          <w:b w:val="false"/>
          <w:i w:val="false"/>
          <w:color w:val="000000"/>
          <w:sz w:val="20"/>
        </w:rPr>
        <w:t>№ 1001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>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71) обеспечение государственной регистрации диссертаций, защищенных на соискание ученой степени доктора философии (PhD), доктора по профилю;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72) обеспечение ежегодного пересмотра в сторону улучшения минимальных социальных стандартов, норм и нормативов показателей жизни детей;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73) выдача обязательных для исполнения письменных предписаний об устранении выявленных нарушений законодательства Республики Казахстан в области образования в установленные в предписании сроки;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74) проведение контроля за использованием бланков документов государственного образца об образовании и (или) квалификаций;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75) осуществление контроля за детьми, переданными на усыновление иностранцам;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76) реализация государственной политики в сфере предоставления специальных социальных услуг в пределах своей компетенции;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76-1) осуществление контрольных и надзорных функций за деятельностью центральных и местных исполнительных органов по вопросам, относящимся к полномочиям ведомства;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77) осуществление иных функции, предусмотренных законами Республики Казахстан, актами Президента Республики Казахстан и Правительства Республики Казахстан.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16 с изменениями, внесенными постановлениями Правительства РК от 14.09.2013 </w:t>
      </w:r>
      <w:r>
        <w:rPr>
          <w:rFonts w:ascii="Consolas"/>
          <w:b w:val="false"/>
          <w:i w:val="false"/>
          <w:color w:val="000000"/>
          <w:sz w:val="20"/>
        </w:rPr>
        <w:t>№ 958</w:t>
      </w:r>
      <w:r>
        <w:rPr>
          <w:rFonts w:ascii="Consolas"/>
          <w:b w:val="false"/>
          <w:i w:val="false"/>
          <w:color w:val="ff0000"/>
          <w:sz w:val="20"/>
        </w:rPr>
        <w:t xml:space="preserve">; от 08.11.2013 </w:t>
      </w:r>
      <w:r>
        <w:rPr>
          <w:rFonts w:ascii="Consolas"/>
          <w:b w:val="false"/>
          <w:i w:val="false"/>
          <w:color w:val="000000"/>
          <w:sz w:val="20"/>
        </w:rPr>
        <w:t>№ 1171</w:t>
      </w:r>
      <w:r>
        <w:rPr>
          <w:rFonts w:ascii="Consolas"/>
          <w:b w:val="false"/>
          <w:i w:val="false"/>
          <w:color w:val="ff0000"/>
          <w:sz w:val="20"/>
        </w:rPr>
        <w:t xml:space="preserve">; от 22.09.2014 </w:t>
      </w:r>
      <w:r>
        <w:rPr>
          <w:rFonts w:ascii="Consolas"/>
          <w:b w:val="false"/>
          <w:i w:val="false"/>
          <w:color w:val="000000"/>
          <w:sz w:val="20"/>
        </w:rPr>
        <w:t>№ 1001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 xml:space="preserve">); от 27.02.2015 </w:t>
      </w:r>
      <w:r>
        <w:rPr>
          <w:rFonts w:ascii="Consolas"/>
          <w:b w:val="false"/>
          <w:i w:val="false"/>
          <w:color w:val="000000"/>
          <w:sz w:val="20"/>
        </w:rPr>
        <w:t>№ 101</w:t>
      </w:r>
      <w:r>
        <w:rPr>
          <w:rFonts w:ascii="Consolas"/>
          <w:b w:val="false"/>
          <w:i w:val="false"/>
          <w:color w:val="ff0000"/>
          <w:sz w:val="20"/>
        </w:rPr>
        <w:t xml:space="preserve">; от 09.06.2015 </w:t>
      </w:r>
      <w:r>
        <w:rPr>
          <w:rFonts w:ascii="Consolas"/>
          <w:b w:val="false"/>
          <w:i w:val="false"/>
          <w:color w:val="000000"/>
          <w:sz w:val="20"/>
        </w:rPr>
        <w:t>№ 425</w:t>
      </w:r>
      <w:r>
        <w:rPr>
          <w:rFonts w:ascii="Consolas"/>
          <w:b w:val="false"/>
          <w:i w:val="false"/>
          <w:color w:val="ff0000"/>
          <w:sz w:val="20"/>
        </w:rPr>
        <w:t xml:space="preserve">; от 12.05.2016 </w:t>
      </w:r>
      <w:r>
        <w:rPr>
          <w:rFonts w:ascii="Consolas"/>
          <w:b w:val="false"/>
          <w:i w:val="false"/>
          <w:color w:val="000000"/>
          <w:sz w:val="20"/>
        </w:rPr>
        <w:t>№ 288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31.08.2016 </w:t>
      </w:r>
      <w:r>
        <w:rPr>
          <w:rFonts w:ascii="Consolas"/>
          <w:b w:val="false"/>
          <w:i w:val="false"/>
          <w:color w:val="000000"/>
          <w:sz w:val="20"/>
        </w:rPr>
        <w:t>№ 507</w:t>
      </w:r>
      <w:r>
        <w:rPr>
          <w:rFonts w:ascii="Consolas"/>
          <w:b w:val="false"/>
          <w:i w:val="false"/>
          <w:color w:val="ff0000"/>
          <w:sz w:val="20"/>
        </w:rPr>
        <w:t xml:space="preserve"> (порядок введения в действие см. </w:t>
      </w:r>
      <w:r>
        <w:rPr>
          <w:rFonts w:ascii="Consolas"/>
          <w:b w:val="false"/>
          <w:i w:val="false"/>
          <w:color w:val="000000"/>
          <w:sz w:val="20"/>
        </w:rPr>
        <w:t>п. 2</w:t>
      </w:r>
      <w:r>
        <w:rPr>
          <w:rFonts w:ascii="Consolas"/>
          <w:b w:val="false"/>
          <w:i w:val="false"/>
          <w:color w:val="ff0000"/>
          <w:sz w:val="20"/>
        </w:rPr>
        <w:t xml:space="preserve">); от 18.10.2016 </w:t>
      </w:r>
      <w:r>
        <w:rPr>
          <w:rFonts w:ascii="Consolas"/>
          <w:b w:val="false"/>
          <w:i w:val="false"/>
          <w:color w:val="000000"/>
          <w:sz w:val="20"/>
        </w:rPr>
        <w:t>№ 594</w:t>
      </w:r>
      <w:r>
        <w:rPr>
          <w:rFonts w:ascii="Consolas"/>
          <w:b w:val="false"/>
          <w:i w:val="false"/>
          <w:color w:val="ff0000"/>
          <w:sz w:val="20"/>
        </w:rPr>
        <w:t xml:space="preserve">; от 10.02.2017 </w:t>
      </w:r>
      <w:r>
        <w:rPr>
          <w:rFonts w:ascii="Consolas"/>
          <w:b w:val="false"/>
          <w:i w:val="false"/>
          <w:color w:val="00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8"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Права и обязанности:</w:t>
      </w:r>
    </w:p>
    <w:bookmarkEnd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запрашивать и получать в установленном законодательством порядке от государственных органов, организаций, их должностных лиц необходимую информацию и материалы;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давать разъяснения и комментарии по применению действующего законодательства по вопросам, входящим в компетенцию Министерства образования и науки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осуществлять повышение квалификации и переподготовки сотрудников Министерства образования и науки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поощрять работников, налагать дисциплинарные взыскания, привлекать работников к материальной ответственности в случаях и порядке, предусмотренных Трудовым кодексом и законодательством о государственной службе;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участвовать в пределах компетенции в разработке проектов нормативных правовых актов и международных договоров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участвовать в деятельности международных организаций в сфере деятельности, отнесенной к компетенции Министерства образования и науки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7) давать обязательные для исполнения указания территориальным подразделениям ведомств;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8) рассматривать дела об административных правонарушениях, составлять по ним протокола и налагать административные взыскания в порядке, предусмотренном </w:t>
      </w:r>
      <w:r>
        <w:rPr>
          <w:rFonts w:ascii="Consolas"/>
          <w:b w:val="false"/>
          <w:i w:val="false"/>
          <w:color w:val="000000"/>
          <w:sz w:val="20"/>
        </w:rPr>
        <w:t>законодательством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об административных правонарушениях;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обращаться в суд, предъявлять иски в целях защиты прав и интересов Министерства образования и науки Республики Казахстан в соответствии с законодательством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осуществлять иные права, предусмотренные действующими законодательными актами;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11) рассматривать обращения, заявления и жалобы физических и юридических лиц по вопросам, входящим в компетенцию Министерства образования и науки Республики Казахстан, в порядке, установленном законодательством Республики Казахстан;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12) взаимодействовать с другими государственными органами, международными организациями, участниками внешнеэкономической и иной деятельности в порядке, определенном законодательными актами Республики Казахстан, а также на основании совместных актов соответствующих государственных органов по согласованию с ними;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13) осуществлять иные обязанности в соответствии с законодательством Республики Казахстан.</w:t>
      </w:r>
    </w:p>
    <w:bookmarkStart w:name="z50" w:id="2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Организация деятельности Министерства образования и</w:t>
      </w:r>
      <w:r>
        <w:br/>
      </w:r>
      <w:r>
        <w:rPr>
          <w:rFonts w:ascii="Consolas"/>
          <w:b/>
          <w:i w:val="false"/>
          <w:color w:val="000000"/>
        </w:rPr>
        <w:t>науки Республики Казахстан</w:t>
      </w:r>
    </w:p>
    <w:bookmarkEnd w:id="25"/>
    <w:bookmarkStart w:name="z19"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18. Руководство Министерства образования и науки Республики Казахстан осуществляется первым руководителем, который несет персональную ответственность за выполнение возложенных на Министерство образования и науки Республики Казахстан задач и осуществление им своих функций.</w:t>
      </w:r>
    </w:p>
    <w:bookmarkEnd w:id="26"/>
    <w:bookmarkStart w:name="z20"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19. Первый руководитель Министерства образования и науки Республики Казахстан назначается на должность Президентом Республики Казахстан по представлению Премьер-Министра Республики Казахстан, внесенному после консультаций с Мажилисом Парламента Республики Казахстан, и освобождается от должности Президентом Республики Казахстан.</w:t>
      </w:r>
    </w:p>
    <w:bookmarkEnd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19 в редакции постановления Правительства РК от 08.06.2017 </w:t>
      </w:r>
      <w:r>
        <w:rPr>
          <w:rFonts w:ascii="Consolas"/>
          <w:b w:val="false"/>
          <w:i w:val="false"/>
          <w:color w:val="000000"/>
          <w:sz w:val="20"/>
        </w:rPr>
        <w:t>№ 350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1" w:id="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20. Первый руководитель Министерства образования и науки Республики Казахстан имеет заместителей, которые назначаются на должности и освобождаются от должностей в соответствии с законодательством Республики Казахстан.</w:t>
      </w:r>
    </w:p>
    <w:bookmarkEnd w:id="28"/>
    <w:bookmarkStart w:name="z22" w:id="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21. Полномочия первого руководителя Министерства образования и науки Республики Казахстан:</w:t>
      </w:r>
    </w:p>
    <w:bookmarkEnd w:id="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определяет обязанности и полномочия своих заместителей;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в соответствии с законодательством назначает на должности и освобождает от должностей работников Министерства образования и науки Республики Казахстан, вопросы трудовых отношений которых отнесены к его компетенции;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в установленном законодательством порядке налагает дисциплинарные взыскания и применяет меры поощрения на сотрудников Министерства образования и науки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подписывает приказы;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представляет Министерство образования и науки Республики Казахстан во всех государственных органах и иных организациях;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утверждает регламент работы Министерства образования и науки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принимает меры, направленные на противодействие коррупции в Министерстве образования и науки Республики Казахстан, и несет персональную ответственность за непринятие антикоррупционных мер;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принимает решения по другим вопросам, отнесенным к его компетенции.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Исполнение полномочий первого руководителя Министерства образования и науки Республики Казахстан в период его отсутствия осуществляется лицом, его замещающим в соответствии с действующим законодательством.</w:t>
      </w:r>
    </w:p>
    <w:bookmarkStart w:name="z25"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Первый руководитель определяет полномочия своих заместителей в соответствии с действующим законодательством.</w:t>
      </w:r>
    </w:p>
    <w:bookmarkEnd w:id="30"/>
    <w:bookmarkStart w:name="z26"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23. Аппарат Министерства образования и науки Республики Казахстан возглавляется ответственным секретарем, назначаемым на должность и освобождаемым от должности в соответствии с действующим законодательством Республики Казахстан.</w:t>
      </w:r>
    </w:p>
    <w:bookmarkEnd w:id="31"/>
    <w:bookmarkStart w:name="z64" w:id="3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Имущество Министерства образования и науки</w:t>
      </w:r>
      <w:r>
        <w:br/>
      </w:r>
      <w:r>
        <w:rPr>
          <w:rFonts w:ascii="Consolas"/>
          <w:b/>
          <w:i w:val="false"/>
          <w:color w:val="000000"/>
        </w:rPr>
        <w:t>Республики Казахстан</w:t>
      </w:r>
    </w:p>
    <w:bookmarkEnd w:id="32"/>
    <w:bookmarkStart w:name="z27"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24. Министерство образования и науки Республики Казахстан может иметь на праве оперативного управления обособленное имущество в случаях, предусмотренных законодательством.</w:t>
      </w:r>
    </w:p>
    <w:bookmarkEnd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Имущество Министерства образования и науки Республики Казахстан формируется за счет имущества, переданного ему собственником, а также имущества (включая денежные доходы), приобретенного в результате собственной деятельности и иных источников, не запрещенных законодательством Республики Казахстан.</w:t>
      </w:r>
    </w:p>
    <w:bookmarkStart w:name="z28" w:id="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25. Имущество, закрепленное за Министерством образования и науки Республики Казахстан, относится к республиканской собственности.</w:t>
      </w:r>
    </w:p>
    <w:bookmarkEnd w:id="34"/>
    <w:bookmarkStart w:name="z29" w:id="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26. Министерство образования и науки Республики Казахстан не вправе самостоятельно отчуждать или иным способом распоряжаться закрепленным за ним имуществом и имуществом, приобретенным за счет средств, выданных ему по плану финансирования, если иное не установлено законодательством.</w:t>
      </w:r>
    </w:p>
    <w:bookmarkEnd w:id="35"/>
    <w:bookmarkStart w:name="z68" w:id="3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5. Реорганизация и упразднение Министерства образования и</w:t>
      </w:r>
      <w:r>
        <w:br/>
      </w:r>
      <w:r>
        <w:rPr>
          <w:rFonts w:ascii="Consolas"/>
          <w:b/>
          <w:i w:val="false"/>
          <w:color w:val="000000"/>
        </w:rPr>
        <w:t>науки Республики Казахстан</w:t>
      </w:r>
    </w:p>
    <w:bookmarkEnd w:id="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27. Реорганизация и упразднение Министерства образования и науки Республики Казахстан осуществляются в соответствии с законодательством Республики Казахстан.</w:t>
      </w:r>
    </w:p>
    <w:bookmarkStart w:name="z48" w:id="3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организаций, находящихся в ведении</w:t>
      </w:r>
      <w:r>
        <w:br/>
      </w:r>
      <w:r>
        <w:rPr>
          <w:rFonts w:ascii="Consolas"/>
          <w:b/>
          <w:i w:val="false"/>
          <w:color w:val="000000"/>
        </w:rPr>
        <w:t>Министерства образования и науки Республики Казахстан</w:t>
      </w:r>
    </w:p>
    <w:bookmarkEnd w:id="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Перечень в редакции постановления Правительства РК от 27.02.2015 </w:t>
      </w:r>
      <w:r>
        <w:rPr>
          <w:rFonts w:ascii="Consolas"/>
          <w:b w:val="false"/>
          <w:i w:val="false"/>
          <w:color w:val="000000"/>
          <w:sz w:val="20"/>
        </w:rPr>
        <w:t>№ 101</w:t>
      </w:r>
      <w:r>
        <w:rPr>
          <w:rFonts w:ascii="Consolas"/>
          <w:b w:val="false"/>
          <w:i w:val="false"/>
          <w:color w:val="ff0000"/>
          <w:sz w:val="20"/>
        </w:rPr>
        <w:t xml:space="preserve">; с изменениями, внесенными постановлениями Правительства РК от 27.04.2015 </w:t>
      </w:r>
      <w:r>
        <w:rPr>
          <w:rFonts w:ascii="Consolas"/>
          <w:b w:val="false"/>
          <w:i w:val="false"/>
          <w:color w:val="000000"/>
          <w:sz w:val="20"/>
        </w:rPr>
        <w:t>№ 358</w:t>
      </w:r>
      <w:r>
        <w:rPr>
          <w:rFonts w:ascii="Consolas"/>
          <w:b w:val="false"/>
          <w:i w:val="false"/>
          <w:color w:val="ff0000"/>
          <w:sz w:val="20"/>
        </w:rPr>
        <w:t xml:space="preserve">; от 12.05.2016 </w:t>
      </w:r>
      <w:r>
        <w:rPr>
          <w:rFonts w:ascii="Consolas"/>
          <w:b w:val="false"/>
          <w:i w:val="false"/>
          <w:color w:val="000000"/>
          <w:sz w:val="20"/>
        </w:rPr>
        <w:t>№ 288</w:t>
      </w:r>
      <w:r>
        <w:rPr>
          <w:rFonts w:ascii="Consolas"/>
          <w:b w:val="false"/>
          <w:i w:val="false"/>
          <w:color w:val="ff0000"/>
          <w:sz w:val="20"/>
        </w:rPr>
        <w:t xml:space="preserve">(вводится в действие по истечении десяти календарных дней после дня его первого официального опубликования); от 25.07.2016 </w:t>
      </w:r>
      <w:r>
        <w:rPr>
          <w:rFonts w:ascii="Consolas"/>
          <w:b w:val="false"/>
          <w:i w:val="false"/>
          <w:color w:val="000000"/>
          <w:sz w:val="20"/>
        </w:rPr>
        <w:t>№ 433</w:t>
      </w:r>
      <w:r>
        <w:rPr>
          <w:rFonts w:ascii="Consolas"/>
          <w:b w:val="false"/>
          <w:i w:val="false"/>
          <w:color w:val="ff0000"/>
          <w:sz w:val="20"/>
        </w:rPr>
        <w:t xml:space="preserve">; от 26.12.2016 </w:t>
      </w:r>
      <w:r>
        <w:rPr>
          <w:rFonts w:ascii="Consolas"/>
          <w:b w:val="false"/>
          <w:i w:val="false"/>
          <w:color w:val="000000"/>
          <w:sz w:val="20"/>
        </w:rPr>
        <w:t>№ 851</w:t>
      </w:r>
      <w:r>
        <w:rPr>
          <w:rFonts w:ascii="Consolas"/>
          <w:b w:val="false"/>
          <w:i w:val="false"/>
          <w:color w:val="ff0000"/>
          <w:sz w:val="20"/>
        </w:rPr>
        <w:t xml:space="preserve">; от 10.02.2017 </w:t>
      </w:r>
      <w:r>
        <w:rPr>
          <w:rFonts w:ascii="Consolas"/>
          <w:b w:val="false"/>
          <w:i w:val="false"/>
          <w:color w:val="00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 xml:space="preserve">; от 22.08.2017 </w:t>
      </w:r>
      <w:r>
        <w:rPr>
          <w:rFonts w:ascii="Consolas"/>
          <w:b w:val="false"/>
          <w:i w:val="false"/>
          <w:color w:val="000000"/>
          <w:sz w:val="20"/>
        </w:rPr>
        <w:t>№ 497</w:t>
      </w:r>
      <w:r>
        <w:rPr>
          <w:rFonts w:ascii="Consolas"/>
          <w:b w:val="false"/>
          <w:i w:val="false"/>
          <w:color w:val="ff0000"/>
          <w:sz w:val="20"/>
        </w:rPr>
        <w:t xml:space="preserve">; от 20.10.2017 </w:t>
      </w:r>
      <w:r>
        <w:rPr>
          <w:rFonts w:ascii="Consolas"/>
          <w:b w:val="false"/>
          <w:i w:val="false"/>
          <w:color w:val="000000"/>
          <w:sz w:val="20"/>
        </w:rPr>
        <w:t>№ 657</w:t>
      </w:r>
      <w:r>
        <w:rPr>
          <w:rFonts w:ascii="Consolas"/>
          <w:b w:val="false"/>
          <w:i w:val="false"/>
          <w:color w:val="ff0000"/>
          <w:sz w:val="20"/>
        </w:rPr>
        <w:t xml:space="preserve">; от 17.11.2017 </w:t>
      </w:r>
      <w:r>
        <w:rPr>
          <w:rFonts w:ascii="Consolas"/>
          <w:b w:val="false"/>
          <w:i w:val="false"/>
          <w:color w:val="000000"/>
          <w:sz w:val="20"/>
        </w:rPr>
        <w:t>№ 753</w:t>
      </w:r>
      <w:r>
        <w:rPr>
          <w:rFonts w:ascii="Consolas"/>
          <w:b w:val="false"/>
          <w:i w:val="false"/>
          <w:color w:val="ff0000"/>
          <w:sz w:val="20"/>
        </w:rPr>
        <w:t xml:space="preserve">; от 29.12.2017 </w:t>
      </w:r>
      <w:r>
        <w:rPr>
          <w:rFonts w:ascii="Consolas"/>
          <w:b w:val="false"/>
          <w:i w:val="false"/>
          <w:color w:val="000000"/>
          <w:sz w:val="20"/>
        </w:rPr>
        <w:t>№ 916</w:t>
      </w:r>
      <w:r>
        <w:rPr>
          <w:rFonts w:ascii="Consolas"/>
          <w:b w:val="false"/>
          <w:i w:val="false"/>
          <w:color w:val="ff0000"/>
          <w:sz w:val="20"/>
        </w:rPr>
        <w:t xml:space="preserve">; от 13.03.2018 </w:t>
      </w:r>
      <w:r>
        <w:rPr>
          <w:rFonts w:ascii="Consolas"/>
          <w:b w:val="false"/>
          <w:i w:val="false"/>
          <w:color w:val="000000"/>
          <w:sz w:val="20"/>
        </w:rPr>
        <w:t>№ 119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В Перечень не внесены изменения постановлением Правительства РК от 14.04.2015</w:t>
      </w:r>
      <w:r>
        <w:rPr>
          <w:rFonts w:ascii="Consolas"/>
          <w:b w:val="false"/>
          <w:i w:val="false"/>
          <w:color w:val="ff0000"/>
          <w:sz w:val="20"/>
        </w:rPr>
        <w:t xml:space="preserve"> № 226</w:t>
      </w:r>
      <w:r>
        <w:rPr>
          <w:rFonts w:ascii="Consolas"/>
          <w:b w:val="false"/>
          <w:i/>
          <w:color w:val="ff0000"/>
          <w:sz w:val="20"/>
        </w:rPr>
        <w:t>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Республиканское государственное предприятие на праве хозяйственного ведения "Евразийский национальный университет имени Л.Н. Гумилева".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Республиканское государственное предприятие на праве хозяйственного ведения "Казахский национальный университет имени аль-Фараби".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3. Исключена постановлением Правительства РК от 12.05.2016 </w:t>
      </w:r>
      <w:r>
        <w:rPr>
          <w:rFonts w:ascii="Consolas"/>
          <w:b w:val="false"/>
          <w:i w:val="false"/>
          <w:color w:val="000000"/>
          <w:sz w:val="20"/>
        </w:rPr>
        <w:t>№ 288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Республиканское государственное предприятие на праве хозяйственного ведения "Казахский национальный педагогический университет имени Абая".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5. Исключена постановлением Правительства РК от 10.02.2017 </w:t>
      </w:r>
      <w:r>
        <w:rPr>
          <w:rFonts w:ascii="Consolas"/>
          <w:b w:val="false"/>
          <w:i w:val="false"/>
          <w:color w:val="00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Республиканское государственное предприятие на праве хозяйственного ведения "Каспийский государственный университет технологий и инжиниринга имени Ш. Есенова".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Республиканское государственное предприятие на праве хозяйственного ведения "Аркалыкский государственный педагогический институт имени И. Алтынсарина".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Республиканское государственное предприятие на праве хозяйственного ведения "Атырауский государственный университет имени Халела Досмухамедова".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9. Исключена постановлением Правительства РК от 25.07.2016 </w:t>
      </w:r>
      <w:r>
        <w:rPr>
          <w:rFonts w:ascii="Consolas"/>
          <w:b w:val="false"/>
          <w:i w:val="false"/>
          <w:color w:val="000000"/>
          <w:sz w:val="20"/>
        </w:rPr>
        <w:t>№ 433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Республиканское государственное предприятие на праве хозяйственного ведения "Восточно-Казахстанский государственный университет имени Сарсена Аманжолова".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Республиканское государственное предприятие на праве хозяйственного ведения "Восточно-Казахстанский государственный технический университет имени Д. Серикбаева".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Республиканское государственное предприятие на праве хозяйственного ведения "Жетысуский государственный университет имени Ильяса Жансугурова".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Республиканское государственное предприятие на праве хозяйственного ведения "Западно-Казахстанский государственный университет имени Махамбета Утемисова".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14. Исключена постановлением Правительства РК от 10.02.2017 </w:t>
      </w:r>
      <w:r>
        <w:rPr>
          <w:rFonts w:ascii="Consolas"/>
          <w:b w:val="false"/>
          <w:i w:val="false"/>
          <w:color w:val="00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Республиканское государственное предприятие на праве хозяйственного ведения "Казахский государственный женский педагогический университет".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Республиканское государственное предприятие на праве хозяйственного ведения "Карагандинский государственный университет имени академика Е.А. Букетова".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Республиканское государственное предприятие на праве хозяйственного ведения "Карагандинский государственный технический университет".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18. Республиканское государственное предприятие на праве хозяйственного ведения "Кокшетауский государственный университет имени Ш. Уалиханова".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19. Республиканское государственное предприятие на праве хозяйственного ведения "Костанайский государственный университет имени А. Байтурсынова".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20. Республиканское государственное предприятие на праве хозяйственного ведения "Костанайский государственный педагогический университет".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21. Республиканское государственное предприятие на праве хозяйственного ведения "Кызылординский государственный университет имени Коркыт-Ата".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Республиканское государственное предприятие на праве хозяйственного ведения "Павлодарский государственный университет имени С. Торайгырова".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23. Республиканское государственное предприятие на праве хозяйственного ведения "Павлодарский государственный педагогический университет".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24. Республиканское государственное предприятие на праве хозяйственного ведения "Рудненский индустриальный институт".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25. Республиканское государственное предприятие на праве хозяйственного ведения "Северо-Казахстанский государственный университет имени Манаша Козыбаева".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26. Республиканское государственное предприятие на праве хозяйственного ведения "Таразский государственный университет имени М.Х. Дулати".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27. Республиканское государственное предприятие на праве хозяйственного ведения "Таразский государственный педагогический унивеситет".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28. Республиканское государственное предприятие на праве хозяйственного ведения "Южно-Казахстанский государственный университет имени М. Ауэзова".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29. Исключена постановлением Правительства РК от 22.08.2017 </w:t>
      </w:r>
      <w:r>
        <w:rPr>
          <w:rFonts w:ascii="Consolas"/>
          <w:b w:val="false"/>
          <w:i w:val="false"/>
          <w:color w:val="000000"/>
          <w:sz w:val="20"/>
        </w:rPr>
        <w:t>№ 497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30. Республиканское государственное казенное предприятие "Республиканский научно-практический центр "Дарын".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31. Республиканское государственное казенное предприятие "Национальный научно-практический центр физической культуры".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32. Исключена постановлением Правительства РК от 26.12.2016 </w:t>
      </w:r>
      <w:r>
        <w:rPr>
          <w:rFonts w:ascii="Consolas"/>
          <w:b w:val="false"/>
          <w:i w:val="false"/>
          <w:color w:val="000000"/>
          <w:sz w:val="20"/>
        </w:rPr>
        <w:t>№ 851</w:t>
      </w:r>
      <w:r>
        <w:rPr>
          <w:rFonts w:ascii="Consolas"/>
          <w:b w:val="false"/>
          <w:i/>
          <w:color w:val="000000"/>
          <w:sz w:val="20"/>
        </w:rPr>
        <w:t>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33. Республиканское государственное казенное предприятие "Республиканский учебно-оздоровительный центр "Балдаурен".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34. Республиканское государственное предприятие на праве хозяйственного ведения "Центр Болонского процесса и академической мобильности".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35. Республиканское государственное казенное предприятие "Межрегиональный профессиональный центр по подготовке и переподготовке кадров технического и обслуживающего труда для нефтегазовой отрасли".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36. Республиканское государственное казенное предприятие "Республиканский учебно-методический центр дополнительного образования".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37. Республиканское государственное казенное предприятие "Межрегиональный профессиональный центр по подготовке и переподготовке кадров технического и обслуживающего труда для топливно-энергетической отрасли".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38. Республиканское государственное казенное предприятие "Национальная академия образования имени И. Алтынсарина".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39. Республиканское государственное казенное предприятие "Межрегиональный профессиональный центр по подготовке и переподготовке кадров технического и обслуживающего труда для обрабатывающей отрасли".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40. Республиканское государственное казенное предприятие "Межрегиональный профессиональный центр по подготовке и переподготовке кадров технического и обслуживающего труда для машиностроительной отрасли".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41. Республиканское государственное предприятие на праве хозяйственного ведения "Карагандинский государственный индустриальный университет".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42. Республиканское государственное предприятие на праве хозяйственного ведения "Южно-Казахстанский государственный педагогический университет".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43. Республиканское государственное предприятие на праве хозяйственного ведения "Актюбинский региональный государственный университет имени К. Жубанова".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44. Республиканское государственное предприятие на праве хозяйственного ведения "Государственный университет имени Шакарима города Семей".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45. Акционерное общество "Центр международных программ".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46. Акционерное общество "Финансовый центр".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47. Исключена постановлением Правительства РК от 12.05.2016 </w:t>
      </w:r>
      <w:r>
        <w:rPr>
          <w:rFonts w:ascii="Consolas"/>
          <w:b w:val="false"/>
          <w:i w:val="false"/>
          <w:color w:val="000000"/>
          <w:sz w:val="20"/>
        </w:rPr>
        <w:t>№ 288</w:t>
      </w:r>
      <w:r>
        <w:rPr>
          <w:rFonts w:ascii="Consolas"/>
          <w:b w:val="false"/>
          <w:i w:val="false"/>
          <w:color w:val="ff0000"/>
          <w:sz w:val="20"/>
        </w:rPr>
        <w:t xml:space="preserve"> 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48. Акционерное общество "Холдинг "Кәсіпқор".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49. Акционерное общество "Информационно-аналитический центр".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50. Исключена постановлением Правительства РК от 10.02.2017 </w:t>
      </w:r>
      <w:r>
        <w:rPr>
          <w:rFonts w:ascii="Consolas"/>
          <w:b w:val="false"/>
          <w:i w:val="false"/>
          <w:color w:val="00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51. Акционерное общество "Национальный центр повышения квалификации "Өрлеу".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52. Акционерное общество "Республиканский научно-методический центр развития технического и профессионального образования и присвоения квалификации".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53. Товарищество с ограниченной ответственностью "Центр коммерциализации технологий".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54. Некоммерческое акционерное общество "Республиканская физико-математическая школа".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55. Некоммерческое акционерное общество "Казахский национальный исследовательский технический университет имени К.И. Сатпаева".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55. Некоммерческое акционерное общество "Атырауский университет нефти и газа".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56. Товарищество с ограниченной ответственностью "Национальный научно-практический, образовательный и оздоровительный центр "Бобек".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57. Республиканское государственное казенное предприятие "Национальный центр тестирования".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58. Республиканское государственное казенное предприятие "Республиканский научно-практический центр "Учебник".</w:t>
      </w:r>
    </w:p>
    <w:bookmarkStart w:name="z118" w:id="3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</w:t>
      </w:r>
      <w:r>
        <w:br/>
      </w:r>
      <w:r>
        <w:rPr>
          <w:rFonts w:ascii="Consolas"/>
          <w:b/>
          <w:i w:val="false"/>
          <w:color w:val="000000"/>
        </w:rPr>
        <w:t>государственных учреждений - территориальных органов,</w:t>
      </w:r>
      <w:r>
        <w:br/>
      </w:r>
      <w:r>
        <w:rPr>
          <w:rFonts w:ascii="Consolas"/>
          <w:b/>
          <w:i w:val="false"/>
          <w:color w:val="000000"/>
        </w:rPr>
        <w:t>находящихся в ведении Комитета по контролю в сфере образования</w:t>
      </w:r>
      <w:r>
        <w:br/>
      </w:r>
      <w:r>
        <w:rPr>
          <w:rFonts w:ascii="Consolas"/>
          <w:b/>
          <w:i w:val="false"/>
          <w:color w:val="000000"/>
        </w:rPr>
        <w:t>и науки Министерства образования и науки Республики Казахстан и</w:t>
      </w:r>
      <w:r>
        <w:br/>
      </w:r>
      <w:r>
        <w:rPr>
          <w:rFonts w:ascii="Consolas"/>
          <w:b/>
          <w:i w:val="false"/>
          <w:color w:val="000000"/>
        </w:rPr>
        <w:t>его ведомств</w:t>
      </w:r>
    </w:p>
    <w:bookmarkEnd w:id="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Перечень с изменениями, внесенными постановлением Правительства РК от 11.07.2018 </w:t>
      </w:r>
      <w:r>
        <w:rPr>
          <w:rFonts w:ascii="Consolas"/>
          <w:b w:val="false"/>
          <w:i w:val="false"/>
          <w:color w:val="ff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</w:p>
    <w:bookmarkStart w:name="z119" w:id="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Департамент по контролю в сфере образования Акмолинской области.</w:t>
      </w:r>
    </w:p>
    <w:bookmarkEnd w:id="39"/>
    <w:bookmarkStart w:name="z120" w:id="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Департамент по контролю в сфере образования Актюбинской области.</w:t>
      </w:r>
    </w:p>
    <w:bookmarkEnd w:id="40"/>
    <w:bookmarkStart w:name="z121"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Департамент по контролю в сфере образования Алматинской области.</w:t>
      </w:r>
    </w:p>
    <w:bookmarkEnd w:id="41"/>
    <w:bookmarkStart w:name="z122"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Департамент по контролю в сфере образования Атырауской области.</w:t>
      </w:r>
    </w:p>
    <w:bookmarkEnd w:id="42"/>
    <w:bookmarkStart w:name="z123" w:id="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Департамент по контролю в сфере образования Восточно-Казахстанской области.</w:t>
      </w:r>
    </w:p>
    <w:bookmarkEnd w:id="43"/>
    <w:bookmarkStart w:name="z124" w:id="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Департамент по контролю в сфере образования Жамбылской области.</w:t>
      </w:r>
    </w:p>
    <w:bookmarkEnd w:id="44"/>
    <w:bookmarkStart w:name="z125" w:id="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Департамент по контролю в сфере образования Западно-Казахстанской области.</w:t>
      </w:r>
    </w:p>
    <w:bookmarkEnd w:id="45"/>
    <w:bookmarkStart w:name="z126" w:id="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Департамент по контролю в сфере образования Карагандинской области.</w:t>
      </w:r>
    </w:p>
    <w:bookmarkEnd w:id="46"/>
    <w:bookmarkStart w:name="z127" w:id="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Департамент по контролю в сфере образования Костанайской области.</w:t>
      </w:r>
    </w:p>
    <w:bookmarkEnd w:id="47"/>
    <w:bookmarkStart w:name="z128" w:id="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Департамент по контролю в сфере образования Кызылординской области.</w:t>
      </w:r>
    </w:p>
    <w:bookmarkEnd w:id="48"/>
    <w:bookmarkStart w:name="z129" w:id="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Департамент по контролю в сфере образования Мангистауской области.</w:t>
      </w:r>
    </w:p>
    <w:bookmarkEnd w:id="49"/>
    <w:bookmarkStart w:name="z130" w:id="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Департамент по контролю в сфере образования Павлодарской области.</w:t>
      </w:r>
    </w:p>
    <w:bookmarkEnd w:id="50"/>
    <w:bookmarkStart w:name="z131" w:id="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Департамент по контролю в сфере образования Северо-Казахстанской области.</w:t>
      </w:r>
    </w:p>
    <w:bookmarkEnd w:id="51"/>
    <w:bookmarkStart w:name="z132" w:id="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Департамент по контролю в сфере образования Туркестанской области.</w:t>
      </w:r>
    </w:p>
    <w:bookmarkEnd w:id="52"/>
    <w:bookmarkStart w:name="z133" w:id="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Департамент по контролю в сфере образования города Астаны.</w:t>
      </w:r>
    </w:p>
    <w:bookmarkEnd w:id="53"/>
    <w:bookmarkStart w:name="z134" w:id="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Департамент по контролю в сфере образования города Алматы.</w:t>
      </w:r>
    </w:p>
    <w:bookmarkEnd w:id="54"/>
    <w:bookmarkStart w:name="z187" w:id="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Департамент по контролю в сфере образования города Шымкент.</w:t>
      </w:r>
    </w:p>
    <w:bookmarkEnd w:id="55"/>
    <w:bookmarkStart w:name="z135" w:id="5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государственных учреждений, находящихся в ведении</w:t>
      </w:r>
      <w:r>
        <w:br/>
      </w:r>
      <w:r>
        <w:rPr>
          <w:rFonts w:ascii="Consolas"/>
          <w:b/>
          <w:i w:val="false"/>
          <w:color w:val="000000"/>
        </w:rPr>
        <w:t>Министерства образования и науки Республики Казахстан</w:t>
      </w:r>
    </w:p>
    <w:bookmarkEnd w:id="56"/>
    <w:bookmarkStart w:name="z137" w:id="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Заголовок в редакции постановления Правительства РК от 27.02.2015 </w:t>
      </w:r>
      <w:r>
        <w:rPr>
          <w:rFonts w:ascii="Consolas"/>
          <w:b w:val="false"/>
          <w:i w:val="false"/>
          <w:color w:val="ff0000"/>
          <w:sz w:val="20"/>
        </w:rPr>
        <w:t>№ 101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Сноска. Перечень с изменениями, внесенными постановлениями Правительства РК от 31.12.2014 </w:t>
      </w:r>
      <w:r>
        <w:rPr>
          <w:rFonts w:ascii="Consolas"/>
          <w:b w:val="false"/>
          <w:i w:val="false"/>
          <w:color w:val="ff0000"/>
          <w:sz w:val="20"/>
        </w:rPr>
        <w:t>№ 1440</w:t>
      </w:r>
      <w:r>
        <w:rPr>
          <w:rFonts w:ascii="Consolas"/>
          <w:b w:val="false"/>
          <w:i w:val="false"/>
          <w:color w:val="ff0000"/>
          <w:sz w:val="20"/>
        </w:rPr>
        <w:t xml:space="preserve">; от 27.02.2015 </w:t>
      </w:r>
      <w:r>
        <w:rPr>
          <w:rFonts w:ascii="Consolas"/>
          <w:b w:val="false"/>
          <w:i w:val="false"/>
          <w:color w:val="ff0000"/>
          <w:sz w:val="20"/>
        </w:rPr>
        <w:t>№ 101</w:t>
      </w:r>
      <w:r>
        <w:rPr>
          <w:rFonts w:ascii="Consolas"/>
          <w:b w:val="false"/>
          <w:i w:val="false"/>
          <w:color w:val="ff0000"/>
          <w:sz w:val="20"/>
        </w:rPr>
        <w:t xml:space="preserve">; от 27.04.2015 </w:t>
      </w:r>
      <w:r>
        <w:rPr>
          <w:rFonts w:ascii="Consolas"/>
          <w:b w:val="false"/>
          <w:i w:val="false"/>
          <w:color w:val="ff0000"/>
          <w:sz w:val="20"/>
        </w:rPr>
        <w:t>№ 358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</w:t>
      </w:r>
      <w:r>
        <w:rPr>
          <w:rFonts w:ascii="Consolas"/>
          <w:b w:val="false"/>
          <w:i w:val="false"/>
          <w:color w:val="ff0000"/>
          <w:sz w:val="20"/>
        </w:rPr>
        <w:t xml:space="preserve">1. Исключена постановлением Правительства РК от 31.12.2014 </w:t>
      </w:r>
      <w:r>
        <w:rPr>
          <w:rFonts w:ascii="Consolas"/>
          <w:b w:val="false"/>
          <w:i w:val="false"/>
          <w:color w:val="ff0000"/>
          <w:sz w:val="20"/>
        </w:rPr>
        <w:t>№ 1440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</w:t>
      </w:r>
      <w:r>
        <w:rPr>
          <w:rFonts w:ascii="Consolas"/>
          <w:b w:val="false"/>
          <w:i w:val="false"/>
          <w:color w:val="ff0000"/>
          <w:sz w:val="20"/>
        </w:rPr>
        <w:t xml:space="preserve">2. Исключена постановлением Правительства РК от 31.12.2014 </w:t>
      </w:r>
      <w:r>
        <w:rPr>
          <w:rFonts w:ascii="Consolas"/>
          <w:b w:val="false"/>
          <w:i w:val="false"/>
          <w:color w:val="ff0000"/>
          <w:sz w:val="20"/>
        </w:rPr>
        <w:t>№ 1440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</w:t>
      </w:r>
      <w:r>
        <w:rPr>
          <w:rFonts w:ascii="Consolas"/>
          <w:b w:val="false"/>
          <w:i w:val="false"/>
          <w:color w:val="ff0000"/>
          <w:sz w:val="20"/>
        </w:rPr>
        <w:t xml:space="preserve">3. Исключена постановлением Правительства РК от 31.12.2014 </w:t>
      </w:r>
      <w:r>
        <w:rPr>
          <w:rFonts w:ascii="Consolas"/>
          <w:b w:val="false"/>
          <w:i w:val="false"/>
          <w:color w:val="ff0000"/>
          <w:sz w:val="20"/>
        </w:rPr>
        <w:t>№ 1440</w:t>
      </w:r>
      <w:r>
        <w:rPr>
          <w:rFonts w:ascii="Consolas"/>
          <w:b w:val="false"/>
          <w:i w:val="false"/>
          <w:color w:val="ff0000"/>
          <w:sz w:val="20"/>
        </w:rPr>
        <w:t>.</w:t>
      </w:r>
    </w:p>
    <w:bookmarkEnd w:id="57"/>
    <w:bookmarkStart w:name="z140" w:id="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Республиканское государственное учреждение "Национальный научно-практический центр коррекционной педагогики".</w:t>
      </w:r>
    </w:p>
    <w:bookmarkEnd w:id="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5. Исключена постановлением Правительства РК от 26.09.2015 </w:t>
      </w:r>
      <w:r>
        <w:rPr>
          <w:rFonts w:ascii="Consolas"/>
          <w:b w:val="false"/>
          <w:i w:val="false"/>
          <w:color w:val="000000"/>
          <w:sz w:val="20"/>
        </w:rPr>
        <w:t>№ 789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6. Исключена постановлением Правительства РК от 26.09.2015 </w:t>
      </w:r>
      <w:r>
        <w:rPr>
          <w:rFonts w:ascii="Consolas"/>
          <w:b w:val="false"/>
          <w:i w:val="false"/>
          <w:color w:val="000000"/>
          <w:sz w:val="20"/>
        </w:rPr>
        <w:t>№ 789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7. Исключена постановлением Правительства РК от 26.09.2015 </w:t>
      </w:r>
      <w:r>
        <w:rPr>
          <w:rFonts w:ascii="Consolas"/>
          <w:b w:val="false"/>
          <w:i w:val="false"/>
          <w:color w:val="000000"/>
          <w:sz w:val="20"/>
        </w:rPr>
        <w:t>№ 789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8. Исключена постановлением Правительства РК от 31.12.2014 </w:t>
      </w:r>
      <w:r>
        <w:rPr>
          <w:rFonts w:ascii="Consolas"/>
          <w:b w:val="false"/>
          <w:i w:val="false"/>
          <w:color w:val="000000"/>
          <w:sz w:val="20"/>
        </w:rPr>
        <w:t>№ 1440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45" w:id="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Республиканское государственное учреждение "Республиканская специализированная с углубленным изучением казахского языка и литературы средняя школа-интернат для одаренных детей".</w:t>
      </w:r>
    </w:p>
    <w:bookmarkEnd w:id="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10. Исключена постановлением Правительства РК от 27.04.2015 </w:t>
      </w:r>
      <w:r>
        <w:rPr>
          <w:rFonts w:ascii="Consolas"/>
          <w:b w:val="false"/>
          <w:i w:val="false"/>
          <w:color w:val="000000"/>
          <w:sz w:val="20"/>
        </w:rPr>
        <w:t>№ 358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47" w:id="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Республиканское государственное учреждение "Республиканская научно-педагогическая библиотека".</w:t>
      </w:r>
    </w:p>
    <w:bookmarkEnd w:id="60"/>
    <w:bookmarkStart w:name="z148" w:id="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Республиканское государственное учреждение "Карагандинская республиканская специальная школа-интернат для детей с нарушением зрения".</w:t>
      </w:r>
    </w:p>
    <w:bookmarkEnd w:id="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13. Исключена постановлением Правительства РК от 31.12.2014 </w:t>
      </w:r>
      <w:r>
        <w:rPr>
          <w:rFonts w:ascii="Consolas"/>
          <w:b w:val="false"/>
          <w:i w:val="false"/>
          <w:color w:val="000000"/>
          <w:sz w:val="20"/>
        </w:rPr>
        <w:t>№ 1440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50" w:id="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Республиканское государственное учреждение "Республиканский центр "Дошкольное детство".</w:t>
      </w:r>
    </w:p>
    <w:bookmarkEnd w:id="62"/>
    <w:bookmarkStart w:name="z151" w:id="6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организаций, находящихся в ведении</w:t>
      </w:r>
      <w:r>
        <w:br/>
      </w:r>
      <w:r>
        <w:rPr>
          <w:rFonts w:ascii="Consolas"/>
          <w:b/>
          <w:i w:val="false"/>
          <w:color w:val="000000"/>
        </w:rPr>
        <w:t>Министерства образования и науки Республики Казахстан</w:t>
      </w:r>
      <w:r>
        <w:br/>
      </w:r>
      <w:r>
        <w:rPr>
          <w:rFonts w:ascii="Consolas"/>
          <w:b/>
          <w:i w:val="false"/>
          <w:color w:val="000000"/>
        </w:rPr>
        <w:t>Комитета науки</w:t>
      </w:r>
    </w:p>
    <w:bookmarkEnd w:id="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Перечень в редакции постановления Правительства РК от 27.02.2015 </w:t>
      </w:r>
      <w:r>
        <w:rPr>
          <w:rFonts w:ascii="Consolas"/>
          <w:b w:val="false"/>
          <w:i w:val="false"/>
          <w:color w:val="ff0000"/>
          <w:sz w:val="20"/>
        </w:rPr>
        <w:t>№ 101</w:t>
      </w:r>
      <w:r>
        <w:rPr>
          <w:rFonts w:ascii="Consolas"/>
          <w:b w:val="false"/>
          <w:i w:val="false"/>
          <w:color w:val="ff0000"/>
          <w:sz w:val="20"/>
        </w:rPr>
        <w:t xml:space="preserve">; с изменениями, внесенными постановлениями Правительства РК от 10.04.2015 </w:t>
      </w:r>
      <w:r>
        <w:rPr>
          <w:rFonts w:ascii="Consolas"/>
          <w:b w:val="false"/>
          <w:i w:val="false"/>
          <w:color w:val="ff0000"/>
          <w:sz w:val="20"/>
        </w:rPr>
        <w:t>№ 221</w:t>
      </w:r>
      <w:r>
        <w:rPr>
          <w:rFonts w:ascii="Consolas"/>
          <w:b w:val="false"/>
          <w:i w:val="false"/>
          <w:color w:val="ff0000"/>
          <w:sz w:val="20"/>
        </w:rPr>
        <w:t xml:space="preserve">; от 24.11.2015 </w:t>
      </w:r>
      <w:r>
        <w:rPr>
          <w:rFonts w:ascii="Consolas"/>
          <w:b w:val="false"/>
          <w:i w:val="false"/>
          <w:color w:val="ff0000"/>
          <w:sz w:val="20"/>
        </w:rPr>
        <w:t>№ 939</w:t>
      </w:r>
      <w:r>
        <w:rPr>
          <w:rFonts w:ascii="Consolas"/>
          <w:b w:val="false"/>
          <w:i w:val="false"/>
          <w:color w:val="ff0000"/>
          <w:sz w:val="20"/>
        </w:rPr>
        <w:t xml:space="preserve">; от 12.05.2016 </w:t>
      </w:r>
      <w:r>
        <w:rPr>
          <w:rFonts w:ascii="Consolas"/>
          <w:b w:val="false"/>
          <w:i w:val="false"/>
          <w:color w:val="ff0000"/>
          <w:sz w:val="20"/>
        </w:rPr>
        <w:t>№ 288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опубликования); от 07.11.2016 </w:t>
      </w:r>
      <w:r>
        <w:rPr>
          <w:rFonts w:ascii="Consolas"/>
          <w:b w:val="false"/>
          <w:i w:val="false"/>
          <w:color w:val="ff0000"/>
          <w:sz w:val="20"/>
        </w:rPr>
        <w:t>№ 675</w:t>
      </w:r>
      <w:r>
        <w:rPr>
          <w:rFonts w:ascii="Consolas"/>
          <w:b w:val="false"/>
          <w:i w:val="false"/>
          <w:color w:val="ff0000"/>
          <w:sz w:val="20"/>
        </w:rPr>
        <w:t xml:space="preserve">; от 04.04.2018 </w:t>
      </w:r>
      <w:r>
        <w:rPr>
          <w:rFonts w:ascii="Consolas"/>
          <w:b w:val="false"/>
          <w:i w:val="false"/>
          <w:color w:val="ff0000"/>
          <w:sz w:val="20"/>
        </w:rPr>
        <w:t>№ 161</w:t>
      </w:r>
      <w:r>
        <w:rPr>
          <w:rFonts w:ascii="Consolas"/>
          <w:b w:val="false"/>
          <w:i w:val="false"/>
          <w:color w:val="ff0000"/>
          <w:sz w:val="20"/>
        </w:rPr>
        <w:t>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Республиканское государственное предприятие на праве хозяйственного ведения "Институт математики и математического моделирования".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Республиканское государственное предприятие на праве хозяйственного ведения "Национальный центр биотехнологии".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Республиканское государственное казенное предприятие "Институт экономики".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Республиканское государственное казенное предприятие "Институт языкознания имени А. Байтурсынова".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Республиканское государственное казенное предприятие "Институт литературы и искусства имени М.О. Ауэзова".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Республиканское государственное казенное предприятие "Институт истории и этнологии имени Ч.Ч. Валиханова".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Республиканское государственное казенное предприятие "Институт философии, политологии и религиоведения".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Республиканское государственное казенное предприятие "Институт археологии имени А.Х. Маргулана".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Республиканское государственное казенное предприятие "Институт востоковедения имени Р.Б. Сулейменова".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Республиканское государственное предприятие на праве хозяйственного ведения "Ғылым ордасы".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Республиканское государственное казенное предприятие "Институт прикладной математики".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Республиканское государственное предприятие на праве хозяйственного ведения "Научно-исследовательский институт проблем биологической безопасности".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Республиканское государственное предприятие на праве хозяйственного ведения "Институт биологии и биотехнологии растений".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Республиканское государственное предприятие на праве хозяйственного ведения "Институт микробиологии и вирусологии".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Республиканское государственное предприятие на праве хозяйственного ведения "Институт общей генетики и цитологии".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16. Республиканское государственное предприятие на праве хозяйственного ведения "Центральная лаборатория биоконтроля, сертификации и предклинических испытаний".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Республиканское государственное предприятие на праве хозяйственного ведения "Алтайский ботанический сад".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18. Республиканское государственное предприятие на праве хозяйственного ведения "Мангишлакский экспериментальный ботанический сад".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19. Республиканское государственное предприятие на праве хозяйственного ведения "Институт зоологии".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20. Республиканское государственное предприятие на праве хозяйственного ведения "Институт физиологии человека и животных".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21. Республиканское государственное предприятие на праве хозяйственного ведения "Институт молекулярной биологии и биохимии им. М.А. Айтхожина".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Республиканское государственное предприятие на праве хозяйственного ведения "Институт ботаники и фитоинтродукции".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23. Республиканское государственное предприятие на праве хозяйственного ведения "Республиканская коллекция микроорганизмов".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24. Республиканское государственное предприятие на праве хозяйственного ведения "Институт механики и машиноведения имени академика У.А. Джолдасбекова".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25. Республиканское государственное предприятие на праве хозяйственного ведения "Институт информационных и вычислительных технологий".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26. Республиканское государственное предприятие на праве хозяйственного ведения "Институт проблем горения".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27. Исключена постановлением Правительства РК от 10.04.2015 </w:t>
      </w:r>
      <w:r>
        <w:rPr>
          <w:rFonts w:ascii="Consolas"/>
          <w:b w:val="false"/>
          <w:i w:val="false"/>
          <w:color w:val="000000"/>
          <w:sz w:val="20"/>
        </w:rPr>
        <w:t>№ 221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28. Исключена постановлением Правительства РК от 24.11.2015 </w:t>
      </w:r>
      <w:r>
        <w:rPr>
          <w:rFonts w:ascii="Consolas"/>
          <w:b w:val="false"/>
          <w:i w:val="false"/>
          <w:color w:val="000000"/>
          <w:sz w:val="20"/>
        </w:rPr>
        <w:t>№ 939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29. Исключен постановлением Правительства РК от 12.05.2016 </w:t>
      </w:r>
      <w:r>
        <w:rPr>
          <w:rFonts w:ascii="Consolas"/>
          <w:b w:val="false"/>
          <w:i w:val="false"/>
          <w:color w:val="000000"/>
          <w:sz w:val="20"/>
        </w:rPr>
        <w:t>№ 288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30. Акционерное общество "Фонд науки".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31. Исключена постановлением Правительства РК от 04.04.2018 </w:t>
      </w:r>
      <w:r>
        <w:rPr>
          <w:rFonts w:ascii="Consolas"/>
          <w:b w:val="false"/>
          <w:i w:val="false"/>
          <w:color w:val="000000"/>
          <w:sz w:val="20"/>
        </w:rPr>
        <w:t>№ 161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32. Исключена постановлением Правительства РК от 07.11.2016 </w:t>
      </w:r>
      <w:r>
        <w:rPr>
          <w:rFonts w:ascii="Consolas"/>
          <w:b w:val="false"/>
          <w:i w:val="false"/>
          <w:color w:val="000000"/>
          <w:sz w:val="20"/>
        </w:rPr>
        <w:t>№ 675</w:t>
      </w:r>
      <w:r>
        <w:rPr>
          <w:rFonts w:ascii="Consolas"/>
          <w:b w:val="false"/>
          <w:i w:val="false"/>
          <w:color w:val="000000"/>
          <w:sz w:val="20"/>
        </w:rPr>
        <w:t>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33. Акционерное общество "Национальный центр государственной научно-технической экспертизы".</w:t>
      </w:r>
    </w:p>
    <w:bookmarkStart w:name="z184" w:id="6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</w:t>
      </w:r>
      <w:r>
        <w:br/>
      </w:r>
      <w:r>
        <w:rPr>
          <w:rFonts w:ascii="Consolas"/>
          <w:b/>
          <w:i w:val="false"/>
          <w:color w:val="000000"/>
        </w:rPr>
        <w:t>государственных учреждений, находящихся в ведении</w:t>
      </w:r>
      <w:r>
        <w:br/>
      </w:r>
      <w:r>
        <w:rPr>
          <w:rFonts w:ascii="Consolas"/>
          <w:b/>
          <w:i w:val="false"/>
          <w:color w:val="000000"/>
        </w:rPr>
        <w:t>Министерства образования и науки Республики Казахстан</w:t>
      </w:r>
      <w:r>
        <w:br/>
      </w:r>
      <w:r>
        <w:rPr>
          <w:rFonts w:ascii="Consolas"/>
          <w:b/>
          <w:i w:val="false"/>
          <w:color w:val="000000"/>
        </w:rPr>
        <w:t>Комитета науки</w:t>
      </w:r>
    </w:p>
    <w:bookmarkEnd w:id="64"/>
    <w:bookmarkStart w:name="z185" w:id="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Республиканское государственное учреждение "Мемориальный музей академика К.И. Сатпаева".</w:t>
      </w:r>
    </w:p>
    <w:bookmarkEnd w:id="65"/>
    <w:bookmarkStart w:name="z186" w:id="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Республиканское государственное учреждение "Институт истории Государства".</w:t>
      </w:r>
    </w:p>
    <w:bookmarkEnd w:id="6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организаций, находящихся в ведении</w:t>
      </w:r>
      <w:r>
        <w:br/>
      </w:r>
      <w:r>
        <w:rPr>
          <w:rFonts w:ascii="Consolas"/>
          <w:b/>
          <w:i w:val="false"/>
          <w:color w:val="000000"/>
        </w:rPr>
        <w:t>Комитета контроля в сфере образования и науки Министерства</w:t>
      </w:r>
      <w:r>
        <w:br/>
      </w:r>
      <w:r>
        <w:rPr>
          <w:rFonts w:ascii="Consolas"/>
          <w:b/>
          <w:i w:val="false"/>
          <w:color w:val="000000"/>
        </w:rPr>
        <w:t>образования и науки Республики Казахстан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Положение дополнено Перечнем в соответствии с постановлением Правительства РК от 27.02.2015 </w:t>
      </w:r>
      <w:r>
        <w:rPr>
          <w:rFonts w:ascii="Consolas"/>
          <w:b w:val="false"/>
          <w:i w:val="false"/>
          <w:color w:val="ff0000"/>
          <w:sz w:val="20"/>
        </w:rPr>
        <w:t>№ 101</w:t>
      </w:r>
      <w:r>
        <w:rPr>
          <w:rFonts w:ascii="Consolas"/>
          <w:b w:val="false"/>
          <w:i w:val="false"/>
          <w:color w:val="ff0000"/>
          <w:sz w:val="20"/>
        </w:rPr>
        <w:t xml:space="preserve">; с изменениями, внесенными постановлениями Правительства РК от 07.11.2016 </w:t>
      </w:r>
      <w:r>
        <w:rPr>
          <w:rFonts w:ascii="Consolas"/>
          <w:b w:val="false"/>
          <w:i w:val="false"/>
          <w:color w:val="ff0000"/>
          <w:sz w:val="20"/>
        </w:rPr>
        <w:t>№ 675</w:t>
      </w:r>
      <w:r>
        <w:rPr>
          <w:rFonts w:ascii="Consolas"/>
          <w:b w:val="false"/>
          <w:i w:val="false"/>
          <w:color w:val="ff0000"/>
          <w:sz w:val="20"/>
        </w:rPr>
        <w:t xml:space="preserve">; от 10.02.2017 </w:t>
      </w:r>
      <w:r>
        <w:rPr>
          <w:rFonts w:ascii="Consolas"/>
          <w:b w:val="false"/>
          <w:i w:val="false"/>
          <w:color w:val="ff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1. Исключена постановлением Правительства РК от 10.02.2017 </w:t>
      </w:r>
      <w:r>
        <w:rPr>
          <w:rFonts w:ascii="Consolas"/>
          <w:b w:val="false"/>
          <w:i w:val="false"/>
          <w:color w:val="ff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2. Исключена постановлением Правительства РК от 10.02.2017 </w:t>
      </w:r>
      <w:r>
        <w:rPr>
          <w:rFonts w:ascii="Consolas"/>
          <w:b w:val="false"/>
          <w:i w:val="false"/>
          <w:color w:val="ff0000"/>
          <w:sz w:val="20"/>
        </w:rPr>
        <w:t>№ 49</w:t>
      </w:r>
      <w:r>
        <w:rPr>
          <w:rFonts w:ascii="Consolas"/>
          <w:b w:val="false"/>
          <w:i w:val="false"/>
          <w:color w:val="ff0000"/>
          <w:sz w:val="20"/>
        </w:rPr>
        <w:t>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3. Исключена постановлением Правительства РК от 07.11.2016 </w:t>
      </w:r>
      <w:r>
        <w:rPr>
          <w:rFonts w:ascii="Consolas"/>
          <w:b w:val="false"/>
          <w:i w:val="false"/>
          <w:color w:val="000000"/>
          <w:sz w:val="20"/>
        </w:rPr>
        <w:t>№ 675</w:t>
      </w:r>
      <w:r>
        <w:rPr>
          <w:rFonts w:ascii="Consolas"/>
          <w:b w:val="false"/>
          <w:i w:val="false"/>
          <w:color w:val="000000"/>
          <w:sz w:val="20"/>
        </w:rPr>
        <w:t>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11"/>
        <w:gridCol w:w="11989"/>
      </w:tblGrid>
      <w:tr>
        <w:trPr>
          <w:trHeight w:val="30" w:hRule="atLeast"/>
        </w:trPr>
        <w:tc>
          <w:tcPr>
            <w:tcW w:w="31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8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Утвержден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от 28 октября 2004 года N 1111</w:t>
            </w:r>
          </w:p>
        </w:tc>
      </w:tr>
    </w:tbl>
    <w:bookmarkStart w:name="z14" w:id="6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</w:t>
      </w:r>
      <w:r>
        <w:br/>
      </w:r>
      <w:r>
        <w:rPr>
          <w:rFonts w:ascii="Consolas"/>
          <w:b/>
          <w:i w:val="false"/>
          <w:color w:val="000000"/>
        </w:rPr>
        <w:t>организаций, находящихся в ведении Министерства</w:t>
      </w:r>
      <w:r>
        <w:br/>
      </w:r>
      <w:r>
        <w:rPr>
          <w:rFonts w:ascii="Consolas"/>
          <w:b/>
          <w:i w:val="false"/>
          <w:color w:val="000000"/>
        </w:rPr>
        <w:t>образования и науки Республики Казахстан</w:t>
      </w:r>
    </w:p>
    <w:bookmarkEnd w:id="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Перечень исключен постановлением Правительства РК от 13.03.2013 </w:t>
      </w:r>
      <w:r>
        <w:rPr>
          <w:rFonts w:ascii="Consolas"/>
          <w:b w:val="false"/>
          <w:i w:val="false"/>
          <w:color w:val="ff0000"/>
          <w:sz w:val="20"/>
        </w:rPr>
        <w:t>№ 236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со дня подписания и подлежит официальному опубликованию).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43"/>
        <w:gridCol w:w="11957"/>
      </w:tblGrid>
      <w:tr>
        <w:trPr>
          <w:trHeight w:val="30" w:hRule="atLeast"/>
        </w:trPr>
        <w:tc>
          <w:tcPr>
            <w:tcW w:w="34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" w:id="68"/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Утвержден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от 28 октября 2004 года № 1111</w:t>
            </w:r>
          </w:p>
          <w:bookmarkEnd w:id="68"/>
        </w:tc>
      </w:tr>
    </w:tbl>
    <w:bookmarkStart w:name="z11" w:id="6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</w:t>
      </w:r>
      <w:r>
        <w:br/>
      </w:r>
      <w:r>
        <w:rPr>
          <w:rFonts w:ascii="Consolas"/>
          <w:b/>
          <w:i w:val="false"/>
          <w:color w:val="000000"/>
        </w:rPr>
        <w:t>государственных учреждений - территориальных органов Комитета</w:t>
      </w:r>
      <w:r>
        <w:br/>
      </w:r>
      <w:r>
        <w:rPr>
          <w:rFonts w:ascii="Consolas"/>
          <w:b/>
          <w:i w:val="false"/>
          <w:color w:val="000000"/>
        </w:rPr>
        <w:t>по контролю в сфере образования и науки Министерства</w:t>
      </w:r>
      <w:r>
        <w:br/>
      </w:r>
      <w:r>
        <w:rPr>
          <w:rFonts w:ascii="Consolas"/>
          <w:b/>
          <w:i w:val="false"/>
          <w:color w:val="000000"/>
        </w:rPr>
        <w:t>образования и науки Республики Казахстан</w:t>
      </w:r>
    </w:p>
    <w:bookmarkEnd w:id="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Перечень исключен постановлением Правительства РК от 13.03.2013 </w:t>
      </w:r>
      <w:r>
        <w:rPr>
          <w:rFonts w:ascii="Consolas"/>
          <w:b w:val="false"/>
          <w:i w:val="false"/>
          <w:color w:val="ff0000"/>
          <w:sz w:val="20"/>
        </w:rPr>
        <w:t>№ 236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со дня подписания и подлежит официальному опубликованию).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11"/>
        <w:gridCol w:w="11989"/>
      </w:tblGrid>
      <w:tr>
        <w:trPr>
          <w:trHeight w:val="30" w:hRule="atLeast"/>
        </w:trPr>
        <w:tc>
          <w:tcPr>
            <w:tcW w:w="31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8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Утверждены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от 28 октября 2004 года N 1111</w:t>
            </w:r>
          </w:p>
        </w:tc>
      </w:tr>
    </w:tbl>
    <w:bookmarkStart w:name="z16" w:id="7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Изменения и дополнения, которые вносятся</w:t>
      </w:r>
      <w:r>
        <w:br/>
      </w:r>
      <w:r>
        <w:rPr>
          <w:rFonts w:ascii="Consolas"/>
          <w:b/>
          <w:i w:val="false"/>
          <w:color w:val="000000"/>
        </w:rPr>
        <w:t>в некоторые решения Правительства Республики Казахстан</w:t>
      </w:r>
    </w:p>
    <w:bookmarkEnd w:id="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1. Утратил силу постановлением Правительства РК от 07.06.2012 </w:t>
      </w:r>
      <w:r>
        <w:rPr>
          <w:rFonts w:ascii="Consolas"/>
          <w:b w:val="false"/>
          <w:i w:val="false"/>
          <w:color w:val="000000"/>
          <w:sz w:val="20"/>
        </w:rPr>
        <w:t>№ 753</w:t>
      </w:r>
      <w:r>
        <w:rPr>
          <w:rFonts w:ascii="Consolas"/>
          <w:b w:val="false"/>
          <w:i w:val="false"/>
          <w:color w:val="000000"/>
          <w:sz w:val="20"/>
        </w:rPr>
        <w:t xml:space="preserve"> (вводится в действие по истечении двадцати одного календарного дня после первого официального опубликования).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2. В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постановлении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8 января 1996 года N 27 "Об образовании Республиканского государственного предприятия "Инфракос" (САПП Республики Казахстан, 1996 г., N 2, ст. 9):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в пункте 3 слова "энергетики и минеральных ресурсов" заменить словами "образования и науки".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3. Утратил силу постановлением Правительства РК от 05.08.2013 </w:t>
      </w:r>
      <w:r>
        <w:rPr>
          <w:rFonts w:ascii="Consolas"/>
          <w:b w:val="false"/>
          <w:i w:val="false"/>
          <w:color w:val="000000"/>
          <w:sz w:val="20"/>
        </w:rPr>
        <w:t>№ 796</w:t>
      </w:r>
      <w:r>
        <w:rPr>
          <w:rFonts w:ascii="Consolas"/>
          <w:b w:val="false"/>
          <w:i w:val="false"/>
          <w:color w:val="000000"/>
          <w:sz w:val="20"/>
        </w:rPr>
        <w:t>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4. В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постановлении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20 ноября 1999 года N 1756 "Вопросы Министерства транспорта и коммуникаций Республики Казахстан" (САПП Республики Казахстан, 1999 г., N 51, ст. 506):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абзац шестой пункта 3 исключить;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2) в Положении о Министерстве транспорта и коммуникаций Республики Казахстан, утвержденном указанным постановлением: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в абзаце втором пункта 1 слова "Аэрокосмический комитет," исключить;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подпункт 9) пункта 10 исключить;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подпункты 13-3) и 13-4) пункта 11 исключить.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5. (Утратил силу - постановлением Правительства Республики Казахстан от 29 декабря 2007 года </w:t>
      </w:r>
      <w:r>
        <w:rPr>
          <w:rFonts w:ascii="Consolas"/>
          <w:b w:val="false"/>
          <w:i w:val="false"/>
          <w:color w:val="000000"/>
          <w:sz w:val="20"/>
        </w:rPr>
        <w:t xml:space="preserve">N 1395 </w:t>
      </w:r>
      <w:r>
        <w:rPr>
          <w:rFonts w:ascii="Consolas"/>
          <w:b w:val="false"/>
          <w:i w:val="false"/>
          <w:color w:val="ff0000"/>
          <w:sz w:val="20"/>
        </w:rPr>
        <w:t xml:space="preserve">(вводится в действие по истечении 21-дневного срока после официального опубликования).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11"/>
        <w:gridCol w:w="11989"/>
      </w:tblGrid>
      <w:tr>
        <w:trPr>
          <w:trHeight w:val="30" w:hRule="atLeast"/>
        </w:trPr>
        <w:tc>
          <w:tcPr>
            <w:tcW w:w="31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8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Утверждено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от 28 октября 2004 года N 1111</w:t>
            </w:r>
          </w:p>
        </w:tc>
      </w:tr>
    </w:tbl>
    <w:bookmarkStart w:name="z17" w:id="7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Положение</w:t>
      </w:r>
      <w:r>
        <w:br/>
      </w:r>
      <w:r>
        <w:rPr>
          <w:rFonts w:ascii="Consolas"/>
          <w:b/>
          <w:i w:val="false"/>
          <w:color w:val="000000"/>
        </w:rPr>
        <w:t>о Комитете по надзору и аттестации в сфере образования и науки</w:t>
      </w:r>
      <w:r>
        <w:br/>
      </w:r>
      <w:r>
        <w:rPr>
          <w:rFonts w:ascii="Consolas"/>
          <w:b/>
          <w:i w:val="false"/>
          <w:color w:val="000000"/>
        </w:rPr>
        <w:t>Министерства образования и науки Республики Казахстан</w:t>
      </w:r>
    </w:p>
    <w:bookmarkEnd w:id="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Положение исключено постановлением Правительства РК от 22 октября 2007 г. N </w:t>
      </w:r>
      <w:r>
        <w:rPr>
          <w:rFonts w:ascii="Consolas"/>
          <w:b w:val="false"/>
          <w:i w:val="false"/>
          <w:color w:val="ff0000"/>
          <w:sz w:val="20"/>
        </w:rPr>
        <w:t xml:space="preserve">984 </w:t>
      </w:r>
      <w:r>
        <w:rPr>
          <w:rFonts w:ascii="Consolas"/>
          <w:b w:val="false"/>
          <w:i w:val="false"/>
          <w:color w:val="ff0000"/>
          <w:sz w:val="20"/>
        </w:rPr>
        <w:t xml:space="preserve">(вводятся в действие по истечении 30 календарных дней со дня подписания настоящего постановления).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245"/>
        <w:gridCol w:w="12055"/>
      </w:tblGrid>
      <w:tr>
        <w:trPr>
          <w:trHeight w:val="30" w:hRule="atLeast"/>
        </w:trPr>
        <w:tc>
          <w:tcPr>
            <w:tcW w:w="24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205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Утверждена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от 28 октября 2004 года N 1111 </w:t>
            </w:r>
            <w:r>
              <w:rPr>
                <w:rFonts w:ascii="Consolas"/>
                <w:b w:val="false"/>
                <w:i/>
                <w:color w:val="000000"/>
                <w:sz w:val="20"/>
              </w:rPr>
              <w:t>&lt;*&gt;</w:t>
            </w:r>
          </w:p>
        </w:tc>
      </w:tr>
    </w:tbl>
    <w:bookmarkStart w:name="z23" w:id="7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Структура</w:t>
      </w:r>
      <w:r>
        <w:br/>
      </w:r>
      <w:r>
        <w:rPr>
          <w:rFonts w:ascii="Consolas"/>
          <w:b/>
          <w:i w:val="false"/>
          <w:color w:val="000000"/>
        </w:rPr>
        <w:t>Комитета по надзору и аттестации в сфере образования</w:t>
      </w:r>
      <w:r>
        <w:br/>
      </w:r>
      <w:r>
        <w:rPr>
          <w:rFonts w:ascii="Consolas"/>
          <w:b/>
          <w:i w:val="false"/>
          <w:color w:val="000000"/>
        </w:rPr>
        <w:t>и науки Министерства образования и науки</w:t>
      </w:r>
      <w:r>
        <w:br/>
      </w:r>
      <w:r>
        <w:rPr>
          <w:rFonts w:ascii="Consolas"/>
          <w:b/>
          <w:i w:val="false"/>
          <w:color w:val="000000"/>
        </w:rPr>
        <w:t>Республики Казахстан</w:t>
      </w:r>
    </w:p>
    <w:bookmarkEnd w:id="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Структура исключена постановлением Правительства РК от 22 октября 2007 г. N </w:t>
      </w:r>
      <w:r>
        <w:rPr>
          <w:rFonts w:ascii="Consolas"/>
          <w:b w:val="false"/>
          <w:i w:val="false"/>
          <w:color w:val="ff0000"/>
          <w:sz w:val="20"/>
        </w:rPr>
        <w:t xml:space="preserve">984 </w:t>
      </w:r>
      <w:r>
        <w:rPr>
          <w:rFonts w:ascii="Consolas"/>
          <w:b w:val="false"/>
          <w:i w:val="false"/>
          <w:color w:val="ff0000"/>
          <w:sz w:val="20"/>
        </w:rPr>
        <w:t xml:space="preserve">(вводятся в действие по истечении 30 календарных дней со дня подписания настоящего постановления). 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11"/>
        <w:gridCol w:w="11989"/>
      </w:tblGrid>
      <w:tr>
        <w:trPr>
          <w:trHeight w:val="30" w:hRule="atLeast"/>
        </w:trPr>
        <w:tc>
          <w:tcPr>
            <w:tcW w:w="31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8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Утверждено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от 28 октября 2004 года N 1111 </w:t>
            </w:r>
          </w:p>
        </w:tc>
      </w:tr>
    </w:tbl>
    <w:bookmarkStart w:name="z24" w:id="7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Положение</w:t>
      </w:r>
      <w:r>
        <w:br/>
      </w:r>
      <w:r>
        <w:rPr>
          <w:rFonts w:ascii="Consolas"/>
          <w:b/>
          <w:i w:val="false"/>
          <w:color w:val="000000"/>
        </w:rPr>
        <w:t>об Аэрокосмическом комитете Министерства</w:t>
      </w:r>
      <w:r>
        <w:br/>
      </w:r>
      <w:r>
        <w:rPr>
          <w:rFonts w:ascii="Consolas"/>
          <w:b/>
          <w:i w:val="false"/>
          <w:color w:val="000000"/>
        </w:rPr>
        <w:t>образования и науки Республики Казахстан</w:t>
      </w:r>
      <w:r>
        <w:br/>
      </w:r>
      <w:r>
        <w:rPr>
          <w:rFonts w:ascii="Consolas"/>
          <w:b/>
          <w:i w:val="false"/>
          <w:color w:val="000000"/>
        </w:rPr>
        <w:t xml:space="preserve">(исключено постановлением Правительства РК от 29 мая 2007 года N </w:t>
      </w:r>
      <w:r>
        <w:rPr>
          <w:rFonts w:ascii="Consolas"/>
          <w:b/>
          <w:i w:val="false"/>
          <w:color w:val="000000"/>
        </w:rPr>
        <w:t xml:space="preserve">438 </w:t>
      </w:r>
      <w:r>
        <w:rPr>
          <w:rFonts w:ascii="Consolas"/>
          <w:b/>
          <w:i w:val="false"/>
          <w:color w:val="000000"/>
        </w:rPr>
        <w:t xml:space="preserve">) </w:t>
      </w:r>
    </w:p>
    <w:bookmarkEnd w:id="7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11"/>
        <w:gridCol w:w="11989"/>
      </w:tblGrid>
      <w:tr>
        <w:trPr>
          <w:trHeight w:val="30" w:hRule="atLeast"/>
        </w:trPr>
        <w:tc>
          <w:tcPr>
            <w:tcW w:w="31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8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Утверждена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
от 28 октября 2004 года N 1111 </w:t>
            </w:r>
          </w:p>
        </w:tc>
      </w:tr>
    </w:tbl>
    <w:bookmarkStart w:name="z30" w:id="7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Структура</w:t>
      </w:r>
      <w:r>
        <w:br/>
      </w:r>
      <w:r>
        <w:rPr>
          <w:rFonts w:ascii="Consolas"/>
          <w:b/>
          <w:i w:val="false"/>
          <w:color w:val="000000"/>
        </w:rPr>
        <w:t>Аэрокосмического комитета Министерства</w:t>
      </w:r>
      <w:r>
        <w:br/>
      </w:r>
      <w:r>
        <w:rPr>
          <w:rFonts w:ascii="Consolas"/>
          <w:b/>
          <w:i w:val="false"/>
          <w:color w:val="000000"/>
        </w:rPr>
        <w:t>образования и науки Республики Казахстан</w:t>
      </w:r>
      <w:r>
        <w:br/>
      </w:r>
      <w:r>
        <w:rPr>
          <w:rFonts w:ascii="Consolas"/>
          <w:b/>
          <w:i w:val="false"/>
          <w:color w:val="000000"/>
        </w:rPr>
        <w:t xml:space="preserve">(исключена постановлением Правительства РК от 29 мая 2007 года N </w:t>
      </w:r>
      <w:r>
        <w:rPr>
          <w:rFonts w:ascii="Consolas"/>
          <w:b/>
          <w:i w:val="false"/>
          <w:color w:val="000000"/>
        </w:rPr>
        <w:t xml:space="preserve">438 </w:t>
      </w:r>
      <w:r>
        <w:rPr>
          <w:rFonts w:ascii="Consolas"/>
          <w:b/>
          <w:i w:val="false"/>
          <w:color w:val="000000"/>
        </w:rPr>
        <w:t xml:space="preserve">) </w:t>
      </w:r>
    </w:p>
    <w:bookmarkEnd w:id="7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11"/>
        <w:gridCol w:w="11989"/>
      </w:tblGrid>
      <w:tr>
        <w:trPr>
          <w:trHeight w:val="30" w:hRule="atLeast"/>
        </w:trPr>
        <w:tc>
          <w:tcPr>
            <w:tcW w:w="31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8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Утвержден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от 28 октября 2004 года N 1111</w:t>
            </w:r>
          </w:p>
        </w:tc>
      </w:tr>
    </w:tbl>
    <w:bookmarkStart w:name="z31" w:id="7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организаций, находящихся в ведении</w:t>
      </w:r>
      <w:r>
        <w:br/>
      </w:r>
      <w:r>
        <w:rPr>
          <w:rFonts w:ascii="Consolas"/>
          <w:b/>
          <w:i w:val="false"/>
          <w:color w:val="000000"/>
        </w:rPr>
        <w:t>Аэрокосмического комитета Министерства образования и науки</w:t>
      </w:r>
      <w:r>
        <w:br/>
      </w:r>
      <w:r>
        <w:rPr>
          <w:rFonts w:ascii="Consolas"/>
          <w:b/>
          <w:i w:val="false"/>
          <w:color w:val="000000"/>
        </w:rPr>
        <w:t>Республики Казахстан &lt;*&gt;</w:t>
      </w:r>
      <w:r>
        <w:br/>
      </w:r>
      <w:r>
        <w:rPr>
          <w:rFonts w:ascii="Consolas"/>
          <w:b/>
          <w:i w:val="false"/>
          <w:color w:val="000000"/>
        </w:rPr>
        <w:t xml:space="preserve">(исключен постановлением Правительства РК от 29 мая 2007 года N </w:t>
      </w:r>
      <w:r>
        <w:rPr>
          <w:rFonts w:ascii="Consolas"/>
          <w:b/>
          <w:i w:val="false"/>
          <w:color w:val="000000"/>
        </w:rPr>
        <w:t xml:space="preserve">438 </w:t>
      </w:r>
      <w:r>
        <w:rPr>
          <w:rFonts w:ascii="Consolas"/>
          <w:b/>
          <w:i w:val="false"/>
          <w:color w:val="000000"/>
        </w:rPr>
        <w:t xml:space="preserve">) </w:t>
      </w:r>
    </w:p>
    <w:bookmarkEnd w:id="7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71"/>
        <w:gridCol w:w="11929"/>
      </w:tblGrid>
      <w:tr>
        <w:trPr>
          <w:trHeight w:val="30" w:hRule="atLeast"/>
        </w:trPr>
        <w:tc>
          <w:tcPr>
            <w:tcW w:w="37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1192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Приложение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к постановлению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от октября 2004 года N 1111</w:t>
            </w:r>
          </w:p>
        </w:tc>
      </w:tr>
    </w:tbl>
    <w:bookmarkStart w:name="z32" w:id="7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</w:t>
      </w:r>
      <w:r>
        <w:br/>
      </w:r>
      <w:r>
        <w:rPr>
          <w:rFonts w:ascii="Consolas"/>
          <w:b/>
          <w:i w:val="false"/>
          <w:color w:val="000000"/>
        </w:rPr>
        <w:t>утративших силу некоторых решений</w:t>
      </w:r>
      <w:r>
        <w:br/>
      </w:r>
      <w:r>
        <w:rPr>
          <w:rFonts w:ascii="Consolas"/>
          <w:b/>
          <w:i w:val="false"/>
          <w:color w:val="000000"/>
        </w:rPr>
        <w:t>Правительства Республики Казахстан</w:t>
      </w:r>
    </w:p>
    <w:bookmarkEnd w:id="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1.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19 ноября 1999 года N 1754 "Вопросы Министерства образования и науки Республики Казахстан" (САПП Республики Казахстан, 1999 г., N 51, ст. 504), за исключением пункта 5.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2. Подпункт 3) пункта 1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 декабря 1999 года N 1824 "О внесении изменений и дополнений в некоторые решения Правительства Республики Казахстан" (САПП Республики Казахстан, 1999 г., N 53, ст. 522).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3. Подпункт 2) пункта 5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3 декабря 1999 года N 1850 "О создании Республиканского государственного казенного предприятия "Национальный центр государственных стандартов образования и тестирования" Министерства образования и науки Республики Казахстан".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4.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28 декабря 1999 года N 2001 "О реорганизации Республиканского государственного казенного предприятия "Высшая аттестационная комиссия" (САПП Республики Казахстан, 1999 г., N 58, ст. 571).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5. Подпункт 2) пункта 5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14 февраля 2000 года N 236 "О некоторых мерах по интеграции образования и науки в Республике Казахстан" (САПП Республики Казахстан, 2000 г., N 7, ст. 86).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6.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16 марта 2000 года N 407 "О внесении изменения в постановление Правительства Республики Казахстан от 19 ноября 1999 года N 1754" (САПП Республики Казахстан, 2000 г., N 15, ст. 156).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7. Подпункт 2) пункта 4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19 апреля 2000 года N 604 "О реорганизации республиканских государственных казенных предприятий Министерства образования и науки Республики Казахстан" (САПП Республики Казахстан, 2000 г., N 20, ст. 222).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8. Подпункт 2) пункта 7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19 мая 2000 года N 766 "О создании Республиканского государственного казенного предприятия "Национальный научно-практический центр физической культуры" Министерства образования и науки Республики Казахстан" (САПП Республики Казахстан, 2000 г., N 23, ст. 267).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9. Подпункт 2) пункта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5 июля 2000 года N 1018 "О реорганизации Республиканского государственного казенного предприятия "Институт ботаники и фитоинтродукции" Министерства образования и науки Республики Казахстан" (САПП Республики Казахстан, 2000 г., N 28, ст. 336).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10. Подпункт 2) пункта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10 июля 2000 года N 1043 "О реорганизации Республиканского государственного казенного предприятия "Институт питания" (САПП Республики Казахстан, 2000 г., N 28, ст. 347).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11. Подпункт 1) пункта 5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12 октября 2000 года N 1523 "О создании государственного учреждения "Финансовый центр" Министерства образования и науки Республики Казахстан" (САПП Республики Казахстан, 2000 г., N 42, ст.488).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12. Подпункт 2) пункта 6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7 ноября 2000 года N 1679 "О создании Республиканского государственного казенного предприятия "Республиканский детский оздоровительный лагерь "Балдаурен" Министерства образования и науки Республики Казахстан" (САПП Республики Казахстан, 2000 г., N 46, ст. 549).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13. Подпункт 2) пункта 4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29 ноября 2000 года N 1782 "О реорганизации отдельных организаций образования Министерства образования и науки Республики Казахстан" (САПП Республики Казахстан, 2000 г., N 51, ст. 583).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14. Подпункт 2) пункта 5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17 января 2001 года N 61 "О реорганизации Высшей аттестационной комиссии Министерства образования и науки Республики Казахстан" (САПП Республики Казахстан, 2001 г., N 1-2, ст. 16).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15. Пункт 4 изменений и дополнений, которые вносятся в некоторые решения Правительства Республики Казахстан, утвержденных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20 января 2001 года N 88 "О Республиканском государственном предприятии "Научно-издательский центр "Гылым" (САПП Республики Казахстан, 2001 г., N 1-2, ст. 23).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16.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20 января 2001 года N 90 "О внесении изменений в постановление Правительства Республики Казахстан от 19 ноября 1999 года N 1754" (САПП Республики Казахстан, 2001 г., N 3, ст. 27).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17. Подпункт 2) пункта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31 января 2001 года N 163 "О переименовании отдельных республиканских государственных казенных предприятий Министерства образования и науки Республики Казахстан" (САПП Республики Казахстан, 2001 г., N 4-5, ст. 52).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18. Пункт 4 изменений и дополнений, которые вносятся в некоторые решения Правительства Республики Казахстан, утвержденных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5 февраля 2001 года N 186 "О передаче некоторых организаций в ведение Министерства образования и науки Республики Казахстан" (САПП Республики Казахстан, 2001 г., N 6, ст. 61).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19.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20 февраля 2001 года N 257 "Вопросы Высшего аттестационного комитета Министерства образования и науки Республики Казахстан" (САПП Республики Казахстан, 2001 г., N 7, ст. 78).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20. Пункт 4 изменений и дополнений, которые вносятся в некоторые решения Правительства Республики Казахстан, утвержденных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 апреля 2001 года N 434 "О реорганизации Республиканского государственного казенного предприятия "Казахская государственная академия управления имени Т. Рыскулова" Министерства образования и науки Республики Казахстан" (САПП Республики Казахстан, 2001 г., N 13, ст. 149).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21.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6 апреля 2001 года N 458 "О реорганизации Республиканского государственного казенного предприятия "Институт проблем комплексного освоения недр" Министерства образования и науки Республики Казахстан" (САПП Республики Казахстан, 2001 г., N 13, ст. 160).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22.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7 апреля 2001 года N 470 "О реорганизации Республиканского государственного казенного предприятия "Институт органического синтеза и углехимии" Министерства образования и науки Республики Казахстан" (САПП Республики Казахстан, 2001 г., N 14, ст. 167).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23.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19 апреля 2001 года N 526 "О реорганизации Республиканского государственного казенного предприятия "Казахская государственная академия спорта и туризма" Министерства образования и науки Республики Казахстан" (САПП Республики Казахстан, 2001 г., N 14, ст. 185).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24.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26 апреля 2001 года N 559 "О реорганизации Республиканского государственного казенного предприятия "Казахская государственная архитектурно-строительная академия" Министерства образования и науки Республики Казахстан" (САПП Республики Казахстан, 2001 г., N 14, ст. 185).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25. Подпункт 2) пункта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10 мая 2001 года N 615 "О реорганизации Республиканского государственного казенного предприятия "Институт геологических наук имени К. И. Сатпаева" Министерства образования и науки Республики Казахстан" (САПП Республики Казахстан, 2001 г., N 16, ст. 217).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26.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11 мая 2001 года N 623 "О реорганизации Республиканского государственного казенного предприятия "Карагандинский металлургический институт" Министерства образования и науки Республики Казахстан" (САПП Республики Казахстан, 2001 г., N 18, ст. 223).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27. Подпункт 2) пункта 5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23 мая 2001 года N 692 "О создании Республиканского государственного казенного предприятия "Институт гармоничного развития человека" Министерства образования и науки Республики Казахстан" (САПП Республики Казахстан, 2001 г., N 19, ст. 236).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28.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15 июня 2001 года N 821 "О реорганизации Республиканского государственного казенного предприятия "Акмолинский аграрный университет имени С. Сейфуллина" Министерства образования и науки Республики Казахстан" (САПП Республики Казахстан, 2001 г., N 22, ст. 280).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29.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18 июня 2001 года N 833 "О реорганизации Республиканского государственного казенного предприятия "Казахская академия транспорта и коммуникаций имени М. Тынышпаева" Министерства образования и науки Республики Казахстан" (САПП Республики Казахстан, 2001 г., N 23, ст. 287).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30.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20 июня 2001 года N 842 "О реорганизации Республиканского государственного казенного предприятия "Жезказганский университет имени О.А. Байконурова" Министерства образования и науки Республики Казахстан" (САПП Республики Казахстан, 2001 г., N 23, ст. 289).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31. Подпункт 2) пункта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29 июня 2001 года N 892 "О переименовании отдельных государственных высших учебных заведений" (СAПП Республики Казахстан, 2001 г., N 24-25, ст. 236).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32. Подпункт 2) пункта 1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12 июля 2001 года N 951 "О внесении изменения и дополнений в некоторые решения Правительства Республики Казахстан" (САПП Республики Казахстан, 2001 г., N 26, ст. 326).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33.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23 июля 2001 года N 990 "О внесении дополнений в постановление Правительства Республики Казахстан от 19 ноября 1999 года N 1754" (САПП Республики Казахстан, 2001 г., N 27, ст.342).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34.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25 июля 2001 года N 1007 "О внесении изменения в постановление Правительства Республики Казахстан от 20 февраля 2001 года N 257" (САПП Республики Казахстан, 2001 г., N 28, ст. 352).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35.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9 августа 2001 года N 1043 "О реорганизации Республиканского государственного казенного предприятия "Алматинский государственный университет имени Абая" Министерства образования и науки Республики Казахстан" (САПП Республики Казахстан, 2001 г., N 29, ст. 370).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36.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23 августа 2001 года N 1099 "О реорганизации Республиканского государственного казенного предприятия "Казахский государственный университет международных отношений и мировых языков имени Абылай хана" Министерства образования и науки Республики Казахстан" (САПП Республики Казахстан, 2001 г., N 30, ст. 390).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37. Пункт 2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11 октября 2001 года N 1313 "О переименовании и преобразовании в акционерные общества отдельных высших учебных заведений" (САПП Республики Казахстан, 2001 г., N 35, ст. 459).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38.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24 октября 2001 года N 1358 "О реорганизации Республиканского государственного казенного предприятия "Казахская государственная юридическая академия" Министерства образования и науки Республики Казахстан" (САПП Республики Казахстан, 2001 г., N 36-37, ст. 474).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39. Подпункт 2) пункта 5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29 октября 2001 года N 1370 "О реорганизации республиканских государственных казенных предприятий "Республиканская клиника профессиональных заболеваний", "Профпатологическая клиника" Агентства Республики Казахстан по делам здравоохранения и Республиканского государственного казенного предприятия "Институт физиологии и гигиены труда" Министерства образования и науки Республики Казахстан" (САПП Республики Казахстан, 2001 г., N 36-37, ст. 479).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40. Подпункт 2) пункта 4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11 декабря 2001 года N 1619 "О реорганизации некоторых организаций образования Министерства образования и науки Республики Казахстан" (САПП Республики Казахстан, 2001 г., N 47, ст. 551).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41. Подпункт 1) пункта 4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17 мая 2002 года N 533 "О реорганизации отдельных организаций Министерства образования и науки Республики Казахстан" (САПП Республики Казахстан, 2002 г., N 14, ст. 146).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42. Подпункт 2) пункта 5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27 июля 2002 года N 839 "О создании республиканского государственного казенного предприятия "Республиканский научно-практический центр проблем 12-летнего образования" Министерства образования и науки Республики Казахстан" (САПП Республики Казахстан, 2002 г., N 25, ст. 263).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43.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12 сентября 2002 года N 995 "Некоторые вопросы Министерства транспорта и коммуникаций Республики Казахстан" (САПП Республики Казахстан, 2002 г., N 30, ст. 329).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44. Пункт 3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29 октября 2002 года N 1148 "О внесении изменений и дополнений в некоторые решения Правительства Республики Казахстан" (САПП Республики Казахстан, 2002 г., N 37, ст. 386).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45. Подпункт 2) пункта 4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5 ноября 2002 года N 1172 "О реорганизации республиканского государственного казенного предприятия "Западно-Казахстанский государственный университет" Министерства образования и науки Республики Казахстан".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46.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21 февраля 2003 года N 186 "О внесении изменений и дополнений в постановление Правительства Республики Казахстан от 19 ноября 1999 года N 1754" (САПП Республики Казахстан, 2003 г., N 9, ст. 94).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47.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20 марта 2003 года N 277 "О развитии биотехнологического производства в городе Степногорске" (САПП Республики Казахстан, 2003 г., N 12, ст. 135).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48. Пункт 4 изменений и дополнений, которые вносятся в некоторые решения Правительства Республики Казахстан, утвержденные постановлением Правительства Республики Казахстан от 27 июня 2003 года N 623 "О реализации Указа Президента Республики Казахстан от 31 марта 2003 года N 1051 "О реорганизации республиканского государственного учреждения "Национальная академия наук Республики Казахстан" (САПП Республики Казахстан, 2003 г., N 27, ст. 259).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49. Пункт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1 августа 2003 года N 774 "О переименовании некоторых республиканских государственных учреждений Министерства образования и науки Республики Казахстан" (САПП Республики Казахстан, 2003 г., N 31, ст. 312).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50.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26 сентября 2003 года N 979 "О создании Республиканского государственного предприятия на праве хозяйственного ведения "Казахский национальный педагогический университет имени Абая" (САПП Республики Казахстан, 2003 г., N 39, ст. 398).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51. Пункт 1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27 ноября 2003 года N 1191 "О внесении изменений и признании утратившими силу некоторых решений Правительства Республики Казахстан" (САПП Республики Казахстан, 2003 г., N 45, ст. 491).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52. Подпункт 2) пункта 1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29 ноября 2003 года N 1214 "О внесении изменений и дополнений в постановления Правительства Республики Казахстан от 25 июня 1996 года N 790 и от 19 ноября 1999 года N 1754" (САПП Республики Казахстан, 2003 г., N 45, ст. 498).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53. Подпункт 2) пункта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30 января 2004 года N 112 "О переименовании Республиканского государственного казенного предприятия Министерства образования и науки Республики Казахстан "Республиканский детский оздоровительный лагерь "Балдаурен" (САПП Республики Казахстан, 2004 г., N 4, ст. 62).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54. Подпункт 2) пункта 5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3 февраля 2004 года N 128 "О реорганизации отдельных республиканских государственных казенных предприятий Министерства образования и науки Республики Казахстан" (САПП Республики Казахстан, 2004 г., N 5, ст. 72).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55. Подпункт 1) пункта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25 февраля 2004 года N 222 "О переименовании государственного учреждения "Республиканский научно-практический центр социальной адаптации и профессионально-трудовой реабилитации детей и подростков с проблемами в развитии" (САПП Республики Казахстан, 2004 г., N 10, ст. 120).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56. Подпункт 2) пункта 6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5 марта 2004 года N 280 "Вопросы некоторых республиканских государственных предприятий Министерства образования и науки Республики Казахстан" (САПП Республики Казахстан, 2004 г., N 12, ст. 153).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57. Подпункт 2) пункт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28 апреля 2004 года N 481 "О переименовании Республиканского государственного казенного предприятия "Республиканский дворец школьников" Министерства образования и науки Республики Казахстан" (САПП Республики Казахстан, 2004 г., N 19, ст. 247).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58. Подпункт 3) пункта 8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25 июня 2004 года N 703 "Некоторые вопросы разработки новых противоинфекционных препаратов" (САПП Республики Казахстан, 2004 г., N 26, ст. 334).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59. Пункт 4 дополнений и изменений,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3 августа 2004 года N 829 "О создании Республиканского государственного предприятия на праве хозяйственного ведения "Казахский государственный агротехнический университет имени С. Сейфуллина" Министерства образования и науки Республики Казахстан" (САПП Республики Казахстан, 2004 г., N 29, ст. 386).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60. Пункт 4 изменений и дополнений, которые вносятся в некоторые решения Правительства Республики Казахстан, утвержденные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постановлением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31 августа 2004 года N 921 "Некоторые вопросы республиканского государственного казенного предприятия "Научно-технический центр межотраслевой информации" Министерства индустрии и торговли Республики Казахстан" (САПП Республики Казахстан, 2004 г., N 32, ст. 436).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61. Подпункт 3) пункта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30 сентября 2004 года N 1005 "О переименовании Республиканского государственного казенного предприятия "Республиканский учебно-оздоровительный центр "Бобек" Министерства образования и науки Республики Казахстан".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62. Подпункт 1) пункта 3 </w:t>
      </w:r>
      <w:r>
        <w:rPr>
          <w:rFonts w:ascii="Consolas"/>
          <w:b w:val="false"/>
          <w:i w:val="false"/>
          <w:color w:val="000000"/>
          <w:sz w:val="20"/>
        </w:rPr>
        <w:t xml:space="preserve">постановления </w:t>
      </w:r>
      <w:r>
        <w:rPr>
          <w:rFonts w:ascii="Consolas"/>
          <w:b w:val="false"/>
          <w:i w:val="false"/>
          <w:color w:val="000000"/>
          <w:sz w:val="20"/>
        </w:rPr>
        <w:t xml:space="preserve">Правительства Республики Казахстан от 7 октября 2004 года N 1041 "О переименовании государственного учреждения "Республиканская казахская средняя музыкальная школа-интернат имени А. Жубанова" Министерства образования и науки Республики Казахстан". 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ns18="urn:schemas-microsoft-com:office:excel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ns18="urn:schemas-microsoft-com:office:excel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